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0D" w:rsidRDefault="00F2300D" w:rsidP="00F230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sz w:val="32"/>
          <w:szCs w:val="32"/>
        </w:rPr>
        <w:br/>
        <w:t>БОЛЬШЕСОЛДАТСКОГО СЕЛЬСОВЕТА БОЛЬШЕСОЛДАТСКОГО РАЙОНА КУРСКОЙ ОБЛАСТИ</w:t>
      </w:r>
    </w:p>
    <w:p w:rsidR="00F2300D" w:rsidRDefault="00F2300D" w:rsidP="00F230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2300D" w:rsidRDefault="00F2300D" w:rsidP="00F230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29  февраля  2016 года     №21</w:t>
      </w:r>
    </w:p>
    <w:p w:rsidR="00F2300D" w:rsidRDefault="00F2300D" w:rsidP="00F2300D">
      <w:pPr>
        <w:spacing w:after="0" w:line="278" w:lineRule="atLeast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  <w:lang w:eastAsia="ru-RU"/>
        </w:rPr>
        <w:t xml:space="preserve">О предоставлении лицами, замещающими муниципальные должности, сведений о доходах, расходах, об имуществе, обязательствах имущественного характера </w:t>
      </w:r>
    </w:p>
    <w:p w:rsidR="00F2300D" w:rsidRDefault="00F2300D" w:rsidP="00F230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F2300D" w:rsidRDefault="00F2300D" w:rsidP="00F230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Большесолдатский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hyperlink r:id="rId7" w:anchor="P45" w:history="1">
        <w:r>
          <w:rPr>
            <w:rStyle w:val="a3"/>
            <w:rFonts w:ascii="Arial" w:hAnsi="Arial" w:cs="Arial"/>
            <w:sz w:val="24"/>
            <w:szCs w:val="24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№1).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</w:t>
      </w:r>
      <w:hyperlink r:id="rId8" w:anchor="P81" w:history="1">
        <w:r>
          <w:rPr>
            <w:rStyle w:val="a3"/>
            <w:rFonts w:ascii="Arial" w:hAnsi="Arial" w:cs="Arial"/>
            <w:sz w:val="24"/>
            <w:szCs w:val="24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 комиссии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№2).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</w:t>
      </w:r>
      <w:hyperlink r:id="rId9" w:anchor="P128" w:history="1">
        <w:r>
          <w:rPr>
            <w:rStyle w:val="a3"/>
            <w:rFonts w:ascii="Arial" w:hAnsi="Arial" w:cs="Arial"/>
            <w:sz w:val="24"/>
            <w:szCs w:val="24"/>
          </w:rPr>
          <w:t>состав</w:t>
        </w:r>
      </w:hyperlink>
      <w:r>
        <w:rPr>
          <w:rFonts w:ascii="Arial" w:hAnsi="Arial" w:cs="Arial"/>
          <w:sz w:val="24"/>
          <w:szCs w:val="24"/>
        </w:rPr>
        <w:t xml:space="preserve"> комиссии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№3).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 главы  Администрации 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  сельсовета  Дорохову С.А.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 опубликования (обнародования).</w:t>
      </w:r>
    </w:p>
    <w:p w:rsidR="00F2300D" w:rsidRDefault="00F2300D" w:rsidP="00F230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300D" w:rsidRDefault="00F2300D" w:rsidP="00F230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300D" w:rsidRDefault="00F2300D" w:rsidP="00F23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2300D" w:rsidRDefault="00F2300D" w:rsidP="00F23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В.А. Серов</w:t>
      </w:r>
    </w:p>
    <w:p w:rsidR="00F2300D" w:rsidRDefault="00F2300D" w:rsidP="00F2300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300D" w:rsidRDefault="00F2300D" w:rsidP="00F230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Р.В. Гридин </w:t>
      </w:r>
    </w:p>
    <w:p w:rsidR="00F2300D" w:rsidRDefault="00F2300D" w:rsidP="00F23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0D" w:rsidRDefault="00F2300D" w:rsidP="00F2300D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00D" w:rsidRDefault="00F2300D" w:rsidP="00F2300D">
      <w:pPr>
        <w:spacing w:line="240" w:lineRule="auto"/>
        <w:jc w:val="both"/>
      </w:pPr>
    </w:p>
    <w:p w:rsidR="00F2300D" w:rsidRDefault="00F2300D" w:rsidP="00F2300D">
      <w:pPr>
        <w:spacing w:line="240" w:lineRule="auto"/>
        <w:jc w:val="both"/>
      </w:pPr>
    </w:p>
    <w:p w:rsidR="00F2300D" w:rsidRDefault="00F2300D" w:rsidP="00F2300D">
      <w:pPr>
        <w:spacing w:line="240" w:lineRule="auto"/>
        <w:jc w:val="both"/>
        <w:rPr>
          <w:sz w:val="20"/>
        </w:rPr>
      </w:pP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№1</w:t>
      </w: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Собрания депутатов</w:t>
      </w: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Большесолдатского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>от 29 февраля 2016 года №21</w:t>
      </w:r>
    </w:p>
    <w:p w:rsidR="00F2300D" w:rsidRDefault="00F2300D" w:rsidP="00F2300D">
      <w:pPr>
        <w:pStyle w:val="ConsPlusTitle"/>
        <w:jc w:val="center"/>
        <w:rPr>
          <w:sz w:val="32"/>
        </w:rPr>
      </w:pPr>
      <w:bookmarkStart w:id="0" w:name="P45"/>
      <w:bookmarkEnd w:id="0"/>
    </w:p>
    <w:p w:rsidR="00F2300D" w:rsidRDefault="00F2300D" w:rsidP="00F2300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F2300D" w:rsidRDefault="00F2300D" w:rsidP="00F2300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ПРЕДСТАВЛЕНИИ ЛИЦАМИ, ЗАМЕЩАЮЩИМИ МУНИЦИПАЛЬНЫЕДОЛЖНОСТИ, СВЕДЕНИЙ О ДОХОДАХ, РАСХОДАХ, ОБИМУЩЕСТВЕ И ОБЯЗАТЕЛЬСТВАХ ИМУЩЕСТВЕННОГО ХАРАКТЕРА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Настоящим Положением определяется порядок представления лицами, замещающими муниципальные должности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Большесолдатский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в том числе Главой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депутатами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обязательствах</w:t>
      </w:r>
      <w:proofErr w:type="gramEnd"/>
      <w:r>
        <w:rPr>
          <w:rFonts w:ascii="Arial" w:hAnsi="Arial" w:cs="Arial"/>
          <w:sz w:val="24"/>
          <w:szCs w:val="24"/>
        </w:rPr>
        <w:t xml:space="preserve"> имущественного характера).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>
        <w:rPr>
          <w:rFonts w:ascii="Arial" w:hAnsi="Arial" w:cs="Arial"/>
          <w:sz w:val="24"/>
          <w:szCs w:val="24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</w:t>
      </w:r>
      <w:r>
        <w:rPr>
          <w:rFonts w:ascii="Arial" w:hAnsi="Arial" w:cs="Arial"/>
          <w:sz w:val="24"/>
          <w:szCs w:val="24"/>
        </w:rPr>
        <w:lastRenderedPageBreak/>
        <w:t>течение календарного года, предшествующего году представления сведений (далее - отчетный период), если общая</w:t>
      </w:r>
      <w:proofErr w:type="gramEnd"/>
      <w:r>
        <w:rPr>
          <w:rFonts w:ascii="Arial" w:hAnsi="Arial" w:cs="Arial"/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Главой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- в Администрацию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специалисту по кадровой и организационной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F2300D" w:rsidRDefault="00F2300D" w:rsidP="00F2300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депутатами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Администрацию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специалисту по кадровой работе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 </w:t>
      </w:r>
    </w:p>
    <w:p w:rsidR="00F2300D" w:rsidRDefault="00F2300D" w:rsidP="00F2300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r:id="rId10" w:anchor="P51" w:history="1">
        <w:r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 о Комисс</w:t>
      </w:r>
      <w:proofErr w:type="gramStart"/>
      <w:r>
        <w:rPr>
          <w:rFonts w:ascii="Arial" w:hAnsi="Arial" w:cs="Arial"/>
          <w:sz w:val="24"/>
          <w:szCs w:val="24"/>
        </w:rPr>
        <w:t>ии и ее</w:t>
      </w:r>
      <w:proofErr w:type="gramEnd"/>
      <w:r>
        <w:rPr>
          <w:rFonts w:ascii="Arial" w:hAnsi="Arial" w:cs="Arial"/>
          <w:sz w:val="24"/>
          <w:szCs w:val="24"/>
        </w:rPr>
        <w:t xml:space="preserve"> состав утверждаются решением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Основанием для осуществления проверки, предусмотренной настоящим </w:t>
      </w:r>
      <w:r>
        <w:rPr>
          <w:rFonts w:ascii="Arial" w:hAnsi="Arial" w:cs="Arial"/>
          <w:sz w:val="24"/>
          <w:szCs w:val="24"/>
        </w:rPr>
        <w:lastRenderedPageBreak/>
        <w:t>Положением, является достаточная информация, представленная в письменном виде в установленном порядке: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Общественной палатой Российской Федерации, Общественной палатой Курской области;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общероссийскими, областными, муниципальными средствами массовой информации.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Информация анонимного характера не может служить основанием для проверки.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 При осуществлении проверки Комиссия вправе: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проводить собеседование с лицом, замещающим муниципальную должность;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5"/>
      <w:bookmarkEnd w:id="2"/>
      <w:proofErr w:type="gramStart"/>
      <w:r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</w:t>
      </w:r>
      <w:proofErr w:type="gramEnd"/>
      <w:r>
        <w:rPr>
          <w:rFonts w:ascii="Arial" w:hAnsi="Arial" w:cs="Arial"/>
          <w:sz w:val="24"/>
          <w:szCs w:val="24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>
        <w:rPr>
          <w:rFonts w:ascii="Arial" w:hAnsi="Arial" w:cs="Arial"/>
          <w:sz w:val="24"/>
          <w:szCs w:val="24"/>
        </w:rPr>
        <w:t>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  <w:proofErr w:type="gramEnd"/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11" w:history="1">
        <w:r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proofErr w:type="gramStart"/>
      <w:r>
        <w:rPr>
          <w:rFonts w:ascii="Arial" w:hAnsi="Arial" w:cs="Arial"/>
          <w:sz w:val="24"/>
          <w:szCs w:val="24"/>
        </w:rPr>
        <w:t>)о</w:t>
      </w:r>
      <w:proofErr w:type="gramEnd"/>
      <w:r>
        <w:rPr>
          <w:rFonts w:ascii="Arial" w:hAnsi="Arial" w:cs="Arial"/>
          <w:sz w:val="24"/>
          <w:szCs w:val="24"/>
        </w:rPr>
        <w:t xml:space="preserve">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</w:t>
      </w:r>
      <w:r>
        <w:rPr>
          <w:rFonts w:ascii="Arial" w:hAnsi="Arial" w:cs="Arial"/>
          <w:sz w:val="24"/>
          <w:szCs w:val="24"/>
        </w:rPr>
        <w:lastRenderedPageBreak/>
        <w:t>Федерации и органы, осуществляющие государственную регистрацию прав на недвижимое имущество и сделок с ним.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 Комиссия обеспечивает: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7"/>
      <w:bookmarkEnd w:id="3"/>
      <w:proofErr w:type="gramStart"/>
      <w:r>
        <w:rPr>
          <w:rFonts w:ascii="Arial" w:hAnsi="Arial" w:cs="Arial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6.8.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2" w:history="1">
        <w:r>
          <w:rPr>
            <w:rStyle w:val="a3"/>
            <w:rFonts w:ascii="Arial" w:hAnsi="Arial" w:cs="Arial"/>
            <w:sz w:val="24"/>
            <w:szCs w:val="24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Лицо, замещающее муниципальную должность, вправе: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r:id="rId13" w:anchor="P77" w:history="1">
        <w:r>
          <w:rPr>
            <w:rStyle w:val="a3"/>
            <w:rFonts w:ascii="Arial" w:hAnsi="Arial" w:cs="Arial"/>
            <w:sz w:val="24"/>
            <w:szCs w:val="24"/>
          </w:rPr>
          <w:t>подпункте "б" пункта 6.7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Положения; по результатам проверки;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14" w:anchor="P77" w:history="1">
        <w:r>
          <w:rPr>
            <w:rStyle w:val="a3"/>
            <w:rFonts w:ascii="Arial" w:hAnsi="Arial" w:cs="Arial"/>
            <w:sz w:val="24"/>
            <w:szCs w:val="24"/>
          </w:rPr>
          <w:t>подпункте "б" пункта 6.7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6.10. Пояснения, указанные в </w:t>
      </w:r>
      <w:hyperlink r:id="rId15" w:anchor="P79" w:history="1">
        <w:r>
          <w:rPr>
            <w:rStyle w:val="a3"/>
            <w:rFonts w:ascii="Arial" w:hAnsi="Arial" w:cs="Arial"/>
            <w:sz w:val="24"/>
            <w:szCs w:val="24"/>
          </w:rPr>
          <w:t>пункте 6.9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приобщаются к материалам проверки.</w:t>
      </w:r>
    </w:p>
    <w:p w:rsidR="00F2300D" w:rsidRDefault="00F2300D" w:rsidP="00F2300D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2300D" w:rsidRDefault="00F2300D" w:rsidP="00F2300D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6" w:history="1">
        <w:r>
          <w:rPr>
            <w:rStyle w:val="a3"/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7" w:history="1">
        <w:r>
          <w:rPr>
            <w:rStyle w:val="a3"/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иных лиц их доходам", Федеральным </w:t>
      </w:r>
      <w:hyperlink r:id="rId18" w:history="1">
        <w:r>
          <w:rPr>
            <w:rStyle w:val="a3"/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9" w:history="1">
        <w:r>
          <w:rPr>
            <w:rStyle w:val="a3"/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</w:t>
      </w:r>
      <w:proofErr w:type="gramEnd"/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в Российской Федерации", </w:t>
      </w:r>
      <w:r>
        <w:rPr>
          <w:rFonts w:ascii="Arial" w:hAnsi="Arial" w:cs="Arial"/>
          <w:b w:val="0"/>
          <w:sz w:val="24"/>
          <w:szCs w:val="24"/>
        </w:rPr>
        <w:t xml:space="preserve">Комиссия вносит на заседание  Собрания депутатов </w:t>
      </w:r>
      <w:proofErr w:type="spellStart"/>
      <w:r>
        <w:rPr>
          <w:rFonts w:ascii="Arial" w:hAnsi="Arial" w:cs="Arial"/>
          <w:b w:val="0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Курской области предложение о применении к лицу, </w:t>
      </w:r>
      <w:proofErr w:type="gramStart"/>
      <w:r>
        <w:rPr>
          <w:rFonts w:ascii="Arial" w:hAnsi="Arial" w:cs="Arial"/>
          <w:b w:val="0"/>
          <w:sz w:val="24"/>
          <w:szCs w:val="24"/>
        </w:rPr>
        <w:t>замещающим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муниципальную должность, мер юридической ответственности, предусмотренных Федеральными законами.</w:t>
      </w:r>
    </w:p>
    <w:p w:rsidR="00F2300D" w:rsidRDefault="00F2300D" w:rsidP="00F2300D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6.12. При установлении в ходе проверки обстоятельств, свидетельствующих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20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1" w:history="1">
        <w:r>
          <w:rPr>
            <w:rStyle w:val="a3"/>
            <w:rFonts w:ascii="Arial" w:hAnsi="Arial" w:cs="Arial"/>
            <w:sz w:val="24"/>
            <w:szCs w:val="24"/>
          </w:rPr>
          <w:t>об информации</w:t>
        </w:r>
      </w:hyperlink>
      <w:r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22" w:history="1">
        <w:r>
          <w:rPr>
            <w:rStyle w:val="a3"/>
            <w:rFonts w:ascii="Arial" w:hAnsi="Arial" w:cs="Arial"/>
            <w:sz w:val="24"/>
            <w:szCs w:val="24"/>
          </w:rPr>
          <w:t>о персональных данных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23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№20-ЗКО «О некоторых вопросах контроля за соответствием расходов</w:t>
      </w:r>
      <w:proofErr w:type="gramEnd"/>
      <w:r>
        <w:rPr>
          <w:rFonts w:ascii="Arial" w:hAnsi="Arial" w:cs="Arial"/>
          <w:sz w:val="24"/>
          <w:szCs w:val="24"/>
        </w:rPr>
        <w:t xml:space="preserve">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  <w:proofErr w:type="gramEnd"/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0"/>
      <w:bookmarkEnd w:id="4"/>
      <w:r>
        <w:rPr>
          <w:rFonts w:ascii="Arial" w:hAnsi="Arial" w:cs="Arial"/>
          <w:sz w:val="24"/>
          <w:szCs w:val="24"/>
        </w:rPr>
        <w:t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</w:t>
      </w:r>
      <w:r>
        <w:rPr>
          <w:rFonts w:ascii="Arial" w:hAnsi="Arial" w:cs="Arial"/>
          <w:sz w:val="24"/>
          <w:szCs w:val="24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24" w:anchor="Par0" w:history="1">
        <w:r>
          <w:rPr>
            <w:rStyle w:val="a3"/>
            <w:rFonts w:ascii="Arial" w:hAnsi="Arial" w:cs="Arial"/>
            <w:sz w:val="24"/>
            <w:szCs w:val="24"/>
          </w:rPr>
          <w:t>пункте 11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>
        <w:rPr>
          <w:rFonts w:ascii="Arial" w:hAnsi="Arial" w:cs="Arial"/>
          <w:sz w:val="24"/>
          <w:szCs w:val="24"/>
        </w:rPr>
        <w:t>замещающим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муниципальную должность;</w:t>
      </w:r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2300D" w:rsidRDefault="00F2300D" w:rsidP="00F2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25" w:history="1">
        <w:r>
          <w:rPr>
            <w:rStyle w:val="a3"/>
            <w:rFonts w:ascii="Arial" w:hAnsi="Arial" w:cs="Arial"/>
            <w:sz w:val="24"/>
            <w:szCs w:val="24"/>
          </w:rPr>
          <w:t>государственной тайне</w:t>
        </w:r>
      </w:hyperlink>
      <w:r>
        <w:rPr>
          <w:rFonts w:ascii="Arial" w:hAnsi="Arial" w:cs="Arial"/>
          <w:sz w:val="24"/>
          <w:szCs w:val="24"/>
        </w:rPr>
        <w:t xml:space="preserve"> или являющуюся </w:t>
      </w:r>
      <w:hyperlink r:id="rId26" w:history="1">
        <w:r>
          <w:rPr>
            <w:rStyle w:val="a3"/>
            <w:rFonts w:ascii="Arial" w:hAnsi="Arial" w:cs="Arial"/>
            <w:sz w:val="24"/>
            <w:szCs w:val="24"/>
          </w:rPr>
          <w:t>конфиденциальной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7" w:anchor="Par0" w:history="1">
        <w:r>
          <w:rPr>
            <w:rStyle w:val="a3"/>
            <w:rFonts w:ascii="Arial" w:hAnsi="Arial" w:cs="Arial"/>
            <w:sz w:val="24"/>
            <w:szCs w:val="24"/>
          </w:rPr>
          <w:t>пункте 11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информационно-телекоммуникационной сети "Интернет", и ежегодно обновляются</w:t>
      </w:r>
      <w:proofErr w:type="gramEnd"/>
      <w:r>
        <w:rPr>
          <w:rFonts w:ascii="Arial" w:hAnsi="Arial" w:cs="Arial"/>
          <w:sz w:val="24"/>
          <w:szCs w:val="24"/>
        </w:rPr>
        <w:t xml:space="preserve"> в течение 14 рабочих дней со дня истечения срока, установленного для их подачи.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Размещение на официальных сайтах в разделах «Сведения о доходах»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специалистом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кадровой  работе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в срок, установленный п. 13 настоящего Положения.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При запросе сведений о доходах, расходах, об имуществе и обязательствах имущественного характера, представляемых лицами, </w:t>
      </w:r>
      <w:r>
        <w:rPr>
          <w:rFonts w:ascii="Arial" w:hAnsi="Arial" w:cs="Arial"/>
          <w:sz w:val="24"/>
          <w:szCs w:val="24"/>
        </w:rPr>
        <w:lastRenderedPageBreak/>
        <w:t>замещающими муниципальные должности, средствами массовой информации для опубликования, председатель комиссии: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r:id="rId28" w:anchor="P178" w:history="1">
        <w:r>
          <w:rPr>
            <w:rStyle w:val="a3"/>
            <w:rFonts w:ascii="Arial" w:hAnsi="Arial" w:cs="Arial"/>
            <w:sz w:val="24"/>
            <w:szCs w:val="24"/>
          </w:rPr>
          <w:t>пункте</w:t>
        </w:r>
      </w:hyperlink>
      <w:r>
        <w:rPr>
          <w:rFonts w:ascii="Arial" w:hAnsi="Arial" w:cs="Arial"/>
          <w:sz w:val="24"/>
          <w:szCs w:val="24"/>
        </w:rPr>
        <w:t xml:space="preserve"> 11 настоящего Положения, в том случае, если запрашиваемые сведения отсутствуют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информационно-телекоммуникационной сети "Интернет", либо указывает электронный адрес официального сайта, на котором размещена запрашиваемая информация.</w:t>
      </w:r>
      <w:proofErr w:type="gramEnd"/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информационно-телекоммуникационной сети "Интернет".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</w:t>
      </w:r>
      <w:proofErr w:type="gramStart"/>
      <w:r>
        <w:rPr>
          <w:rFonts w:ascii="Arial" w:hAnsi="Arial" w:cs="Arial"/>
          <w:sz w:val="24"/>
          <w:szCs w:val="24"/>
        </w:rPr>
        <w:t>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</w:t>
      </w:r>
      <w:proofErr w:type="gramEnd"/>
      <w:r>
        <w:rPr>
          <w:rFonts w:ascii="Arial" w:hAnsi="Arial" w:cs="Arial"/>
          <w:sz w:val="24"/>
          <w:szCs w:val="24"/>
        </w:rPr>
        <w:t xml:space="preserve">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№2</w:t>
      </w: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Собрания депутатов</w:t>
      </w: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Большесолдатского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>от 29 февраля 2016 года №21</w:t>
      </w:r>
    </w:p>
    <w:p w:rsidR="00F2300D" w:rsidRDefault="00F2300D" w:rsidP="00F2300D">
      <w:pPr>
        <w:pStyle w:val="ConsPlusNormal"/>
        <w:jc w:val="both"/>
      </w:pPr>
    </w:p>
    <w:p w:rsidR="00F2300D" w:rsidRDefault="00F2300D" w:rsidP="00F2300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81"/>
      <w:bookmarkEnd w:id="5"/>
      <w:r>
        <w:rPr>
          <w:rFonts w:ascii="Arial" w:hAnsi="Arial" w:cs="Arial"/>
          <w:sz w:val="24"/>
          <w:szCs w:val="24"/>
        </w:rPr>
        <w:t>ПОЛОЖЕНИЕ</w:t>
      </w:r>
    </w:p>
    <w:p w:rsidR="00F2300D" w:rsidRDefault="00F2300D" w:rsidP="00F2300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КОМИССИИ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F2300D" w:rsidRDefault="00F2300D" w:rsidP="00F2300D">
      <w:pPr>
        <w:pStyle w:val="ConsPlusNormal"/>
        <w:ind w:firstLine="540"/>
        <w:jc w:val="both"/>
      </w:pP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Положение определяет порядок формирования и деятельности комиссии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</w:t>
      </w:r>
      <w:hyperlink r:id="rId29" w:history="1">
        <w:r>
          <w:rPr>
            <w:rStyle w:val="a3"/>
            <w:rFonts w:ascii="Arial" w:hAnsi="Arial" w:cs="Arial"/>
            <w:sz w:val="24"/>
            <w:szCs w:val="24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30" w:history="1">
        <w:r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31" w:history="1">
        <w:r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Большесолдатский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решениями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а также настоящим Положением.</w:t>
      </w:r>
      <w:proofErr w:type="gramEnd"/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Комиссия уполномочена осуществлять проверку: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9"/>
      <w:bookmarkEnd w:id="6"/>
      <w:r>
        <w:rPr>
          <w:rFonts w:ascii="Arial" w:hAnsi="Arial" w:cs="Arial"/>
          <w:sz w:val="24"/>
          <w:szCs w:val="24"/>
        </w:rPr>
        <w:t xml:space="preserve">а) достоверности и </w:t>
      </w:r>
      <w:proofErr w:type="gramStart"/>
      <w:r>
        <w:rPr>
          <w:rFonts w:ascii="Arial" w:hAnsi="Arial" w:cs="Arial"/>
          <w:sz w:val="24"/>
          <w:szCs w:val="24"/>
        </w:rPr>
        <w:t>полноты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представляемых лицами, замещающими муниципальные должности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Большесолдатский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в том числе Главой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депутатами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</w:t>
      </w:r>
      <w:proofErr w:type="gramStart"/>
      <w:r>
        <w:rPr>
          <w:rFonts w:ascii="Arial" w:hAnsi="Arial" w:cs="Arial"/>
          <w:sz w:val="24"/>
          <w:szCs w:val="24"/>
        </w:rPr>
        <w:t>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  <w:proofErr w:type="gramEnd"/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соблюдения лицами, замещающими должности, указанные в </w:t>
      </w:r>
      <w:hyperlink r:id="rId32" w:anchor="P89" w:history="1">
        <w:r>
          <w:rPr>
            <w:rStyle w:val="a3"/>
            <w:rFonts w:ascii="Arial" w:hAnsi="Arial" w:cs="Arial"/>
            <w:sz w:val="24"/>
            <w:szCs w:val="24"/>
          </w:rPr>
          <w:t>подпункте "а"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33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законами </w:t>
      </w:r>
      <w:r>
        <w:rPr>
          <w:rFonts w:ascii="Arial" w:hAnsi="Arial" w:cs="Arial"/>
          <w:sz w:val="24"/>
          <w:szCs w:val="24"/>
        </w:rPr>
        <w:lastRenderedPageBreak/>
        <w:t>Курской области.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Комиссия состоит из 3 человек. В состав Комиссии входят председатель Комиссии, его заместитель, секретарь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>
        <w:rPr>
          <w:rFonts w:ascii="Arial" w:hAnsi="Arial" w:cs="Arial"/>
          <w:sz w:val="24"/>
          <w:szCs w:val="24"/>
        </w:rPr>
        <w:t>переутверждается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34" w:history="1">
        <w:r>
          <w:rPr>
            <w:rStyle w:val="a3"/>
            <w:rFonts w:ascii="Arial" w:hAnsi="Arial" w:cs="Arial"/>
            <w:sz w:val="24"/>
            <w:szCs w:val="24"/>
          </w:rPr>
          <w:t>об информации</w:t>
        </w:r>
      </w:hyperlink>
      <w:r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35" w:history="1">
        <w:r>
          <w:rPr>
            <w:rStyle w:val="a3"/>
            <w:rFonts w:ascii="Arial" w:hAnsi="Arial" w:cs="Arial"/>
            <w:sz w:val="24"/>
            <w:szCs w:val="24"/>
          </w:rPr>
          <w:t>о персональных данных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  <w:proofErr w:type="gramEnd"/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В протоколе заседания комиссии указываются: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лица, замещающего </w:t>
      </w:r>
      <w:r>
        <w:rPr>
          <w:rFonts w:ascii="Arial" w:hAnsi="Arial" w:cs="Arial"/>
          <w:sz w:val="24"/>
          <w:szCs w:val="24"/>
        </w:rPr>
        <w:lastRenderedPageBreak/>
        <w:t>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другие сведения;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результаты голосования;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2300D" w:rsidRDefault="00F2300D" w:rsidP="00F230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2300D" w:rsidRDefault="00F2300D" w:rsidP="00F2300D">
      <w:pPr>
        <w:pStyle w:val="ConsPlusNormal"/>
        <w:ind w:firstLine="540"/>
        <w:jc w:val="both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jc w:val="right"/>
      </w:pPr>
      <w:bookmarkStart w:id="7" w:name="_GoBack"/>
      <w:bookmarkEnd w:id="7"/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№3</w:t>
      </w: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Собрания депутатов</w:t>
      </w: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Большесолдатского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</w:p>
    <w:p w:rsidR="00F2300D" w:rsidRDefault="00F2300D" w:rsidP="00F2300D">
      <w:pPr>
        <w:pStyle w:val="ConsPlusNormal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>от 29 февраля 2016 года №21</w:t>
      </w:r>
    </w:p>
    <w:p w:rsidR="00F2300D" w:rsidRDefault="00F2300D" w:rsidP="00F2300D">
      <w:pPr>
        <w:pStyle w:val="ConsPlusNormal"/>
      </w:pPr>
    </w:p>
    <w:p w:rsidR="00F2300D" w:rsidRDefault="00F2300D" w:rsidP="00F2300D">
      <w:pPr>
        <w:pStyle w:val="ConsPlusNormal"/>
      </w:pPr>
    </w:p>
    <w:p w:rsidR="00F2300D" w:rsidRDefault="00F2300D" w:rsidP="00F2300D">
      <w:pPr>
        <w:pStyle w:val="ConsPlusNormal"/>
        <w:jc w:val="right"/>
      </w:pPr>
    </w:p>
    <w:p w:rsidR="00F2300D" w:rsidRDefault="00F2300D" w:rsidP="00F2300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F2300D" w:rsidRDefault="00F2300D" w:rsidP="00F2300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КОНТРОЛЮ ЗА ДОСТОВЕРНОСТЬЮ СВЕДЕНИЙ О ДОХОДАХ, ОБ ИМУЩЕСТВЕ И ОБЯЗАТЕЛЬСТВАХ ИМУЩЕСТВЕННОГО ХАРАКТЕРА</w:t>
      </w:r>
      <w:proofErr w:type="gramStart"/>
      <w:r>
        <w:rPr>
          <w:rFonts w:ascii="Arial" w:hAnsi="Arial" w:cs="Arial"/>
          <w:sz w:val="24"/>
          <w:szCs w:val="24"/>
        </w:rPr>
        <w:t>,П</w:t>
      </w:r>
      <w:proofErr w:type="gramEnd"/>
      <w:r>
        <w:rPr>
          <w:rFonts w:ascii="Arial" w:hAnsi="Arial" w:cs="Arial"/>
          <w:sz w:val="24"/>
          <w:szCs w:val="24"/>
        </w:rPr>
        <w:t>РЕДСТАВЛЯЕМЫХ ЛИЦАМИ, ЗАМЕЩАЮЩИМИ МУНИЦИПАЛЬНЫЕ ДОЛЖНОСТИ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1815"/>
        <w:gridCol w:w="5387"/>
      </w:tblGrid>
      <w:tr w:rsidR="00F2300D" w:rsidTr="00F2300D">
        <w:tc>
          <w:tcPr>
            <w:tcW w:w="9719" w:type="dxa"/>
            <w:gridSpan w:val="3"/>
          </w:tcPr>
          <w:p w:rsidR="00F2300D" w:rsidRDefault="00F2300D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2300D" w:rsidRDefault="00F2300D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комиссии:</w:t>
            </w:r>
          </w:p>
        </w:tc>
      </w:tr>
      <w:tr w:rsidR="00F2300D" w:rsidTr="00F2300D">
        <w:tc>
          <w:tcPr>
            <w:tcW w:w="2518" w:type="dxa"/>
            <w:hideMark/>
          </w:tcPr>
          <w:p w:rsidR="00F2300D" w:rsidRDefault="00F2300D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Дорохова Светлана Александровна</w:t>
            </w:r>
          </w:p>
        </w:tc>
        <w:tc>
          <w:tcPr>
            <w:tcW w:w="1815" w:type="dxa"/>
            <w:hideMark/>
          </w:tcPr>
          <w:p w:rsidR="00F2300D" w:rsidRDefault="00F2300D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F2300D" w:rsidRDefault="00F2300D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Курской области</w:t>
            </w:r>
          </w:p>
        </w:tc>
      </w:tr>
      <w:tr w:rsidR="00F2300D" w:rsidTr="00F2300D">
        <w:tc>
          <w:tcPr>
            <w:tcW w:w="9719" w:type="dxa"/>
            <w:gridSpan w:val="3"/>
            <w:hideMark/>
          </w:tcPr>
          <w:p w:rsidR="00F2300D" w:rsidRDefault="00F2300D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председателя комиссии:</w:t>
            </w:r>
          </w:p>
        </w:tc>
      </w:tr>
      <w:tr w:rsidR="00F2300D" w:rsidTr="00F2300D">
        <w:tc>
          <w:tcPr>
            <w:tcW w:w="2518" w:type="dxa"/>
            <w:hideMark/>
          </w:tcPr>
          <w:p w:rsidR="00F2300D" w:rsidRDefault="00F2300D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Самойлова Людмила Владимировна</w:t>
            </w:r>
          </w:p>
        </w:tc>
        <w:tc>
          <w:tcPr>
            <w:tcW w:w="1815" w:type="dxa"/>
            <w:hideMark/>
          </w:tcPr>
          <w:p w:rsidR="00F2300D" w:rsidRDefault="00F2300D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F2300D" w:rsidRDefault="00F2300D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отдела - главный бухгалтер 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Курской области</w:t>
            </w:r>
          </w:p>
        </w:tc>
      </w:tr>
      <w:tr w:rsidR="00F2300D" w:rsidTr="00F2300D">
        <w:tc>
          <w:tcPr>
            <w:tcW w:w="9719" w:type="dxa"/>
            <w:gridSpan w:val="3"/>
            <w:hideMark/>
          </w:tcPr>
          <w:p w:rsidR="00F2300D" w:rsidRDefault="00F2300D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Секретарь комиссии:</w:t>
            </w:r>
          </w:p>
        </w:tc>
      </w:tr>
      <w:tr w:rsidR="00F2300D" w:rsidTr="00F2300D">
        <w:tc>
          <w:tcPr>
            <w:tcW w:w="2518" w:type="dxa"/>
            <w:hideMark/>
          </w:tcPr>
          <w:p w:rsidR="00F2300D" w:rsidRDefault="00F2300D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Шевякина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Оксана Викторовна</w:t>
            </w:r>
          </w:p>
        </w:tc>
        <w:tc>
          <w:tcPr>
            <w:tcW w:w="1815" w:type="dxa"/>
            <w:hideMark/>
          </w:tcPr>
          <w:p w:rsidR="00F2300D" w:rsidRDefault="00F2300D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F2300D" w:rsidRDefault="00F2300D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– эксперт 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Курской области</w:t>
            </w:r>
          </w:p>
        </w:tc>
      </w:tr>
    </w:tbl>
    <w:p w:rsidR="00F2300D" w:rsidRDefault="00F2300D" w:rsidP="00F2300D">
      <w:pPr>
        <w:pStyle w:val="ConsPlusNormal"/>
        <w:ind w:firstLine="540"/>
        <w:jc w:val="both"/>
      </w:pPr>
    </w:p>
    <w:p w:rsidR="00695A5F" w:rsidRDefault="00695A5F"/>
    <w:sectPr w:rsidR="0069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0F"/>
    <w:rsid w:val="00471444"/>
    <w:rsid w:val="00695A5F"/>
    <w:rsid w:val="00B04A0F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3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3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13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18" Type="http://schemas.openxmlformats.org/officeDocument/2006/relationships/hyperlink" Target="consultantplus://offline/ref=FA07593982FA661C936723959072D2F1139012B9D64F2F6BCE7C0589A5s2qAN" TargetMode="External"/><Relationship Id="rId26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607B2A5A38371027ACAED5BF34D76A30279B20D4DC5B94CDD07C83CBx1E6O" TargetMode="External"/><Relationship Id="rId34" Type="http://schemas.openxmlformats.org/officeDocument/2006/relationships/hyperlink" Target="consultantplus://offline/ref=9E607B2A5A38371027ACAED5BF34D76A30279B20D4DC5B94CDD07C83CBx1E6O" TargetMode="External"/><Relationship Id="rId7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12" Type="http://schemas.openxmlformats.org/officeDocument/2006/relationships/hyperlink" Target="consultantplus://offline/ref=72F42F260A87E5D8533B20DAC4A49B103DC18F0D8F4EC44A5CF8C3A845k1w3I" TargetMode="External"/><Relationship Id="rId17" Type="http://schemas.openxmlformats.org/officeDocument/2006/relationships/hyperlink" Target="consultantplus://offline/ref=FA07593982FA661C936723959072D2F1139013BFD84A2F6BCE7C0589A5s2qAN" TargetMode="External"/><Relationship Id="rId25" Type="http://schemas.openxmlformats.org/officeDocument/2006/relationships/hyperlink" Target="consultantplus://offline/ref=90C5D040E6B119114B9A48C2BFC564EA18A3F1E659CE8BC71B47A7F704BEF9513CB21894D35731X9p6P" TargetMode="External"/><Relationship Id="rId33" Type="http://schemas.openxmlformats.org/officeDocument/2006/relationships/hyperlink" Target="consultantplus://offline/ref=FE6A600E995EAF74C441660616A26E69D9B92E124BAF6FE8624507FC1BAC9682y4g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07593982FA661C936723959072D2F1139012BADD482F6BCE7C0589A5s2qAN" TargetMode="External"/><Relationship Id="rId20" Type="http://schemas.openxmlformats.org/officeDocument/2006/relationships/hyperlink" Target="consultantplus://offline/ref=FE6A600E995EAF74C441780B00CE3464DCBA781C48AD6DB7361A5CA14CyAg5H" TargetMode="External"/><Relationship Id="rId29" Type="http://schemas.openxmlformats.org/officeDocument/2006/relationships/hyperlink" Target="consultantplus://offline/ref=FE6A600E995EAF74C441780B00CE3464DFBA771A44FF3AB5674F52yAg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hyperlink" Target="consultantplus://offline/ref=72F42F260A87E5D8533B20DAC4A49B103DCE80088C4DC44A5CF8C3A84513069565D62EB7kCwEI" TargetMode="External"/><Relationship Id="rId24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32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E6A600E995EAF74C441780B00CE3464DCBA781C4DAE6DB7361A5CA14CyAg5H" TargetMode="External"/><Relationship Id="rId15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23" Type="http://schemas.openxmlformats.org/officeDocument/2006/relationships/hyperlink" Target="consultantplus://offline/ref=FE6A600E995EAF74C441780B00CE3464DCBA781C48AD6DB7361A5CA14CyAg5H" TargetMode="External"/><Relationship Id="rId28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19" Type="http://schemas.openxmlformats.org/officeDocument/2006/relationships/hyperlink" Target="consultantplus://offline/ref=FA07593982FA661C936723959072D2F1139012B9D64F2F6BCE7C0589A5s2qAN" TargetMode="External"/><Relationship Id="rId31" Type="http://schemas.openxmlformats.org/officeDocument/2006/relationships/hyperlink" Target="consultantplus://offline/ref=FE6A600E995EAF74C441660616A26E69D9B92E124BAD60E76E4507FC1BAC96824A0055F5337F9E7700DF91yA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14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22" Type="http://schemas.openxmlformats.org/officeDocument/2006/relationships/hyperlink" Target="consultantplus://offline/ref=9E607B2A5A38371027ACAED5BF34D76A30289027D5D35B94CDD07C83CBx1E6O" TargetMode="External"/><Relationship Id="rId27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30" Type="http://schemas.openxmlformats.org/officeDocument/2006/relationships/hyperlink" Target="consultantplus://offline/ref=FE6A600E995EAF74C441660616A26E69D9B92E124BAF6FE8624507FC1BAC9682y4gAH" TargetMode="External"/><Relationship Id="rId35" Type="http://schemas.openxmlformats.org/officeDocument/2006/relationships/hyperlink" Target="consultantplus://offline/ref=9E607B2A5A38371027ACAED5BF34D76A30289027D5D35B94CDD07C83CBx1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5308</Words>
  <Characters>30260</Characters>
  <Application>Microsoft Office Word</Application>
  <DocSecurity>0</DocSecurity>
  <Lines>252</Lines>
  <Paragraphs>70</Paragraphs>
  <ScaleCrop>false</ScaleCrop>
  <Company/>
  <LinksUpToDate>false</LinksUpToDate>
  <CharactersWithSpaces>35498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Дорохова</dc:creator>
  <cp:keywords/>
  <dc:description/>
  <cp:lastModifiedBy>Светлана Дорохова</cp:lastModifiedBy>
  <cp:revision>5</cp:revision>
  <dcterms:created xsi:type="dcterms:W3CDTF">2018-01-22T13:47:00Z</dcterms:created>
  <dcterms:modified xsi:type="dcterms:W3CDTF">2018-01-22T13:56:00Z</dcterms:modified>
</cp:coreProperties>
</file>