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6" w:rsidRPr="00CA3CCF" w:rsidRDefault="006C7616" w:rsidP="006C7616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СОБРАНИЕ ДЕПУТАТОВ</w:t>
      </w:r>
    </w:p>
    <w:p w:rsidR="006C7616" w:rsidRPr="00CA3CCF" w:rsidRDefault="006C7616" w:rsidP="006C7616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БОЛЬШЕСОЛДАТСКОГО СЕЛЬСОВЕТА</w:t>
      </w: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br/>
        <w:t xml:space="preserve">БОЛЬШЕСОЛДАТСКОГО РАЙОНА </w:t>
      </w:r>
    </w:p>
    <w:p w:rsidR="006C7616" w:rsidRDefault="006C7616" w:rsidP="006C7616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C7616" w:rsidRDefault="006C7616" w:rsidP="006C7616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78385E" w:rsidRPr="00AF4074" w:rsidRDefault="0078385E" w:rsidP="0078385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07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C7616" w:rsidRPr="00276A9C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5E017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91FF6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820503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5E017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C7616" w:rsidRPr="00276A9C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8205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ноября</w:t>
      </w:r>
      <w:r w:rsidRPr="006C761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AF4074" w:rsidRPr="006C7616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6C7616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AF4074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291FF6" w:rsidRPr="00291FF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820503">
        <w:rPr>
          <w:rFonts w:ascii="Times New Roman" w:hAnsi="Times New Roman" w:cs="Times New Roman"/>
          <w:color w:val="000000"/>
          <w:sz w:val="28"/>
          <w:szCs w:val="28"/>
          <w:u w:val="single"/>
        </w:rPr>
        <w:t>18</w:t>
      </w:r>
    </w:p>
    <w:p w:rsidR="0078385E" w:rsidRDefault="0078385E" w:rsidP="0078385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8385E" w:rsidRDefault="0078385E" w:rsidP="0078385E">
      <w:pPr>
        <w:pStyle w:val="9"/>
        <w:ind w:left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депутатов</w:t>
      </w:r>
    </w:p>
    <w:p w:rsidR="0078385E" w:rsidRDefault="0078385E" w:rsidP="0078385E">
      <w:pPr>
        <w:pStyle w:val="9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Большесолдатского сельсовета Большесолдатского района</w:t>
      </w:r>
    </w:p>
    <w:p w:rsidR="0078385E" w:rsidRDefault="0078385E" w:rsidP="0078385E">
      <w:pPr>
        <w:pStyle w:val="9"/>
        <w:ind w:left="0"/>
        <w:jc w:val="center"/>
        <w:rPr>
          <w:b/>
          <w:szCs w:val="28"/>
        </w:rPr>
      </w:pPr>
      <w:r>
        <w:rPr>
          <w:b/>
          <w:szCs w:val="28"/>
        </w:rPr>
        <w:t>Курской области «О бюджете Большесолдатского сельсовета</w:t>
      </w:r>
    </w:p>
    <w:p w:rsidR="0078385E" w:rsidRDefault="0078385E" w:rsidP="0078385E">
      <w:pPr>
        <w:pStyle w:val="9"/>
        <w:ind w:left="0"/>
        <w:jc w:val="center"/>
        <w:rPr>
          <w:b/>
          <w:szCs w:val="28"/>
        </w:rPr>
      </w:pPr>
      <w:r>
        <w:rPr>
          <w:b/>
          <w:szCs w:val="28"/>
        </w:rPr>
        <w:t>Большесолдатского района Курской области</w:t>
      </w:r>
    </w:p>
    <w:p w:rsidR="0078385E" w:rsidRDefault="0078385E" w:rsidP="0078385E">
      <w:pPr>
        <w:pStyle w:val="9"/>
        <w:ind w:left="0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AF4074">
        <w:rPr>
          <w:b/>
          <w:szCs w:val="28"/>
        </w:rPr>
        <w:t>2</w:t>
      </w:r>
      <w:r>
        <w:rPr>
          <w:b/>
          <w:szCs w:val="28"/>
        </w:rPr>
        <w:t xml:space="preserve"> год и плановый период 202</w:t>
      </w:r>
      <w:r w:rsidR="00AF4074">
        <w:rPr>
          <w:b/>
          <w:szCs w:val="28"/>
        </w:rPr>
        <w:t>3</w:t>
      </w:r>
      <w:r>
        <w:rPr>
          <w:b/>
          <w:szCs w:val="28"/>
        </w:rPr>
        <w:t xml:space="preserve"> и 202</w:t>
      </w:r>
      <w:r w:rsidR="00AF4074">
        <w:rPr>
          <w:b/>
          <w:szCs w:val="28"/>
        </w:rPr>
        <w:t>4</w:t>
      </w:r>
      <w:r>
        <w:rPr>
          <w:b/>
          <w:szCs w:val="28"/>
        </w:rPr>
        <w:t xml:space="preserve"> годов</w:t>
      </w:r>
    </w:p>
    <w:p w:rsidR="0078385E" w:rsidRDefault="0078385E" w:rsidP="0078385E">
      <w:pPr>
        <w:jc w:val="both"/>
        <w:rPr>
          <w:sz w:val="28"/>
          <w:szCs w:val="28"/>
        </w:rPr>
      </w:pPr>
    </w:p>
    <w:p w:rsidR="00F51F95" w:rsidRPr="00A44DC2" w:rsidRDefault="005E0175" w:rsidP="00A44DC2">
      <w:pPr>
        <w:pStyle w:val="1"/>
        <w:ind w:right="-22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1F95" w:rsidRPr="00A44DC2">
        <w:rPr>
          <w:sz w:val="26"/>
          <w:szCs w:val="26"/>
        </w:rPr>
        <w:t xml:space="preserve">В соответствии </w:t>
      </w:r>
      <w:r w:rsidR="005C0335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Постановлением Администрации Курской области от </w:t>
      </w:r>
      <w:r w:rsidR="00261658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261658">
        <w:rPr>
          <w:sz w:val="26"/>
          <w:szCs w:val="26"/>
        </w:rPr>
        <w:t>11</w:t>
      </w:r>
      <w:r>
        <w:rPr>
          <w:sz w:val="26"/>
          <w:szCs w:val="26"/>
        </w:rPr>
        <w:t>.2022 года №</w:t>
      </w:r>
      <w:r w:rsidR="00261658">
        <w:rPr>
          <w:sz w:val="26"/>
          <w:szCs w:val="26"/>
        </w:rPr>
        <w:t>1247</w:t>
      </w:r>
      <w:r>
        <w:rPr>
          <w:sz w:val="26"/>
          <w:szCs w:val="26"/>
        </w:rPr>
        <w:t xml:space="preserve">-па «О распределении </w:t>
      </w:r>
      <w:r w:rsidR="00261658">
        <w:rPr>
          <w:sz w:val="26"/>
          <w:szCs w:val="26"/>
        </w:rPr>
        <w:t xml:space="preserve">субсидий из областного бюджета бюджетам муниципальных образований, расположенных на территории Курской области, на закупку контейнеров для раздельного накопления твердых коммунальных отходов на </w:t>
      </w:r>
      <w:r>
        <w:rPr>
          <w:sz w:val="26"/>
          <w:szCs w:val="26"/>
        </w:rPr>
        <w:t>2022 год</w:t>
      </w:r>
      <w:r w:rsidR="00F22111">
        <w:rPr>
          <w:sz w:val="26"/>
          <w:szCs w:val="26"/>
        </w:rPr>
        <w:t>», Постановлением Администрации Курской области от 0</w:t>
      </w:r>
      <w:r w:rsidR="00CF7371">
        <w:rPr>
          <w:sz w:val="26"/>
          <w:szCs w:val="26"/>
        </w:rPr>
        <w:t>9</w:t>
      </w:r>
      <w:r w:rsidR="00F22111">
        <w:rPr>
          <w:sz w:val="26"/>
          <w:szCs w:val="26"/>
        </w:rPr>
        <w:t>.11.2022 года №12</w:t>
      </w:r>
      <w:r w:rsidR="00CF7371">
        <w:rPr>
          <w:sz w:val="26"/>
          <w:szCs w:val="26"/>
        </w:rPr>
        <w:t>7</w:t>
      </w:r>
      <w:r w:rsidR="00F22111">
        <w:rPr>
          <w:sz w:val="26"/>
          <w:szCs w:val="26"/>
        </w:rPr>
        <w:t>7-па «О распределении субсидий из областного бюджета бюджетам муниципальных образований</w:t>
      </w:r>
      <w:r w:rsidR="00CF7371">
        <w:rPr>
          <w:sz w:val="26"/>
          <w:szCs w:val="26"/>
        </w:rPr>
        <w:t xml:space="preserve"> курской области на поддержку муниципальных программ формирования современной городской среды за счет средств областного бюджета</w:t>
      </w:r>
      <w:r w:rsidR="00F22111">
        <w:rPr>
          <w:sz w:val="26"/>
          <w:szCs w:val="26"/>
        </w:rPr>
        <w:t xml:space="preserve"> на 2022 год»</w:t>
      </w:r>
      <w:r>
        <w:rPr>
          <w:sz w:val="26"/>
          <w:szCs w:val="26"/>
        </w:rPr>
        <w:t xml:space="preserve"> и  </w:t>
      </w:r>
      <w:r w:rsidR="00F51F95" w:rsidRPr="00A44DC2">
        <w:rPr>
          <w:sz w:val="26"/>
          <w:szCs w:val="26"/>
        </w:rPr>
        <w:t>Уставом муниципального образования «Большесолдатский сельсовет» Большесолдатского района Курской области Собрание депутатов Большесолдатского сельсовета Большесо</w:t>
      </w:r>
      <w:r w:rsidR="005C0335">
        <w:rPr>
          <w:sz w:val="26"/>
          <w:szCs w:val="26"/>
        </w:rPr>
        <w:t xml:space="preserve">лдатского района </w:t>
      </w:r>
      <w:r w:rsidR="00F51F95" w:rsidRPr="00A44DC2">
        <w:rPr>
          <w:sz w:val="26"/>
          <w:szCs w:val="26"/>
        </w:rPr>
        <w:t>РЕШИЛО:</w:t>
      </w:r>
    </w:p>
    <w:p w:rsidR="0078385E" w:rsidRPr="00A44DC2" w:rsidRDefault="005C0335" w:rsidP="005C0335">
      <w:pPr>
        <w:pStyle w:val="1"/>
        <w:ind w:right="-228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78385E" w:rsidRPr="00A44DC2">
        <w:rPr>
          <w:sz w:val="26"/>
          <w:szCs w:val="26"/>
        </w:rPr>
        <w:t xml:space="preserve">Внести в решение Собрания депутатов Большесолдатского сельсоветаБольшесолдатского района Курской области  от </w:t>
      </w:r>
      <w:r w:rsidR="00AF4074" w:rsidRPr="00A44DC2">
        <w:rPr>
          <w:sz w:val="26"/>
          <w:szCs w:val="26"/>
        </w:rPr>
        <w:t>20</w:t>
      </w:r>
      <w:r w:rsidR="0078385E" w:rsidRPr="00A44DC2">
        <w:rPr>
          <w:sz w:val="26"/>
          <w:szCs w:val="26"/>
        </w:rPr>
        <w:t xml:space="preserve"> декабря 202</w:t>
      </w:r>
      <w:r w:rsidR="00AF4074" w:rsidRPr="00A44DC2">
        <w:rPr>
          <w:sz w:val="26"/>
          <w:szCs w:val="26"/>
        </w:rPr>
        <w:t>1</w:t>
      </w:r>
      <w:r>
        <w:rPr>
          <w:sz w:val="26"/>
          <w:szCs w:val="26"/>
        </w:rPr>
        <w:t>г. №</w:t>
      </w:r>
      <w:r w:rsidR="00AF4074" w:rsidRPr="00A44DC2">
        <w:rPr>
          <w:sz w:val="26"/>
          <w:szCs w:val="26"/>
        </w:rPr>
        <w:t>75</w:t>
      </w:r>
      <w:r w:rsidR="0078385E" w:rsidRPr="00A44DC2">
        <w:rPr>
          <w:sz w:val="26"/>
          <w:szCs w:val="26"/>
        </w:rPr>
        <w:t xml:space="preserve"> «О  бюджете Большесолдатского сельсовета Большесолдатского района Курской области на 202</w:t>
      </w:r>
      <w:r w:rsidR="00AF4074" w:rsidRPr="00A44DC2">
        <w:rPr>
          <w:sz w:val="26"/>
          <w:szCs w:val="26"/>
        </w:rPr>
        <w:t>2</w:t>
      </w:r>
      <w:r w:rsidR="0078385E" w:rsidRPr="00A44DC2">
        <w:rPr>
          <w:sz w:val="26"/>
          <w:szCs w:val="26"/>
        </w:rPr>
        <w:t xml:space="preserve"> год и плановый период 202</w:t>
      </w:r>
      <w:r w:rsidR="00AF4074" w:rsidRPr="00A44DC2">
        <w:rPr>
          <w:sz w:val="26"/>
          <w:szCs w:val="26"/>
        </w:rPr>
        <w:t>3</w:t>
      </w:r>
      <w:r w:rsidR="0078385E" w:rsidRPr="00A44DC2">
        <w:rPr>
          <w:sz w:val="26"/>
          <w:szCs w:val="26"/>
        </w:rPr>
        <w:t xml:space="preserve"> и 202</w:t>
      </w:r>
      <w:r w:rsidR="00AF4074" w:rsidRPr="00A44DC2">
        <w:rPr>
          <w:sz w:val="26"/>
          <w:szCs w:val="26"/>
        </w:rPr>
        <w:t>4</w:t>
      </w:r>
      <w:r w:rsidR="0078385E" w:rsidRPr="00A44DC2">
        <w:rPr>
          <w:sz w:val="26"/>
          <w:szCs w:val="26"/>
        </w:rPr>
        <w:t xml:space="preserve"> годов» (газета  «Народная газета» от 2</w:t>
      </w:r>
      <w:r w:rsidR="005062D5" w:rsidRPr="00A44DC2">
        <w:rPr>
          <w:sz w:val="26"/>
          <w:szCs w:val="26"/>
        </w:rPr>
        <w:t>4</w:t>
      </w:r>
      <w:r w:rsidR="00AF4074" w:rsidRPr="00A44DC2">
        <w:rPr>
          <w:sz w:val="26"/>
          <w:szCs w:val="26"/>
        </w:rPr>
        <w:t xml:space="preserve"> декабря 2021</w:t>
      </w:r>
      <w:r w:rsidR="0078385E" w:rsidRPr="00A44DC2">
        <w:rPr>
          <w:sz w:val="26"/>
          <w:szCs w:val="26"/>
        </w:rPr>
        <w:t xml:space="preserve"> года №5</w:t>
      </w:r>
      <w:r w:rsidR="005062D5" w:rsidRPr="00A44DC2">
        <w:rPr>
          <w:sz w:val="26"/>
          <w:szCs w:val="26"/>
        </w:rPr>
        <w:t>2</w:t>
      </w:r>
      <w:r w:rsidR="0078385E" w:rsidRPr="00A44DC2">
        <w:rPr>
          <w:sz w:val="26"/>
          <w:szCs w:val="26"/>
        </w:rPr>
        <w:t>)</w:t>
      </w:r>
      <w:r w:rsidR="00FE5D43">
        <w:rPr>
          <w:sz w:val="26"/>
          <w:szCs w:val="26"/>
        </w:rPr>
        <w:t xml:space="preserve"> </w:t>
      </w:r>
      <w:r w:rsidR="0078385E" w:rsidRPr="00A44DC2">
        <w:rPr>
          <w:sz w:val="26"/>
          <w:szCs w:val="26"/>
        </w:rPr>
        <w:t>следующие изменения:</w:t>
      </w:r>
    </w:p>
    <w:p w:rsidR="0078385E" w:rsidRPr="005C0335" w:rsidRDefault="005C0335" w:rsidP="005C0335">
      <w:pPr>
        <w:ind w:right="-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="0078385E" w:rsidRPr="005C0335">
        <w:rPr>
          <w:sz w:val="26"/>
          <w:szCs w:val="26"/>
        </w:rPr>
        <w:t xml:space="preserve">В пункте </w:t>
      </w:r>
      <w:r w:rsidR="009B19C4" w:rsidRPr="005C0335">
        <w:rPr>
          <w:sz w:val="26"/>
          <w:szCs w:val="26"/>
        </w:rPr>
        <w:t>2</w:t>
      </w:r>
      <w:r w:rsidR="0078385E" w:rsidRPr="005C0335">
        <w:rPr>
          <w:sz w:val="26"/>
          <w:szCs w:val="26"/>
        </w:rPr>
        <w:t>:</w:t>
      </w:r>
    </w:p>
    <w:p w:rsidR="0078385E" w:rsidRPr="00A44DC2" w:rsidRDefault="005C0335" w:rsidP="00A44DC2">
      <w:pPr>
        <w:pStyle w:val="af3"/>
        <w:ind w:left="502" w:right="-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8385E" w:rsidRPr="00A44DC2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</w:t>
      </w:r>
      <w:r w:rsidR="009B19C4" w:rsidRPr="00A44DC2">
        <w:rPr>
          <w:sz w:val="26"/>
          <w:szCs w:val="26"/>
        </w:rPr>
        <w:t>1</w:t>
      </w:r>
      <w:r w:rsidR="0078385E" w:rsidRPr="00A44DC2">
        <w:rPr>
          <w:sz w:val="26"/>
          <w:szCs w:val="26"/>
        </w:rPr>
        <w:t xml:space="preserve"> слова «</w:t>
      </w:r>
      <w:r w:rsidR="00D837D7">
        <w:rPr>
          <w:color w:val="000000"/>
          <w:sz w:val="26"/>
          <w:szCs w:val="26"/>
        </w:rPr>
        <w:t>15446,809</w:t>
      </w:r>
      <w:r w:rsidR="0078385E" w:rsidRPr="00A44DC2">
        <w:rPr>
          <w:color w:val="000000"/>
          <w:sz w:val="26"/>
          <w:szCs w:val="26"/>
        </w:rPr>
        <w:t>»</w:t>
      </w:r>
      <w:r w:rsidR="0078385E" w:rsidRPr="00A44DC2">
        <w:rPr>
          <w:sz w:val="26"/>
          <w:szCs w:val="26"/>
        </w:rPr>
        <w:t xml:space="preserve"> заменить словами «</w:t>
      </w:r>
      <w:r w:rsidR="00D837D7">
        <w:rPr>
          <w:color w:val="000000"/>
          <w:sz w:val="26"/>
          <w:szCs w:val="26"/>
        </w:rPr>
        <w:t>185</w:t>
      </w:r>
      <w:r w:rsidR="00582EC6">
        <w:rPr>
          <w:color w:val="000000"/>
          <w:sz w:val="26"/>
          <w:szCs w:val="26"/>
        </w:rPr>
        <w:t>7</w:t>
      </w:r>
      <w:r w:rsidR="00D837D7">
        <w:rPr>
          <w:color w:val="000000"/>
          <w:sz w:val="26"/>
          <w:szCs w:val="26"/>
        </w:rPr>
        <w:t>2,</w:t>
      </w:r>
      <w:r w:rsidR="00582EC6">
        <w:rPr>
          <w:color w:val="000000"/>
          <w:sz w:val="26"/>
          <w:szCs w:val="26"/>
        </w:rPr>
        <w:t>459</w:t>
      </w:r>
      <w:r w:rsidR="0078385E" w:rsidRPr="00A44DC2">
        <w:rPr>
          <w:sz w:val="26"/>
          <w:szCs w:val="26"/>
        </w:rPr>
        <w:t>»;</w:t>
      </w:r>
    </w:p>
    <w:p w:rsidR="009B19C4" w:rsidRPr="00A44DC2" w:rsidRDefault="005C0335" w:rsidP="00A44DC2">
      <w:pPr>
        <w:pStyle w:val="af3"/>
        <w:ind w:left="502" w:right="-228"/>
        <w:jc w:val="both"/>
        <w:rPr>
          <w:sz w:val="26"/>
          <w:szCs w:val="26"/>
        </w:rPr>
      </w:pPr>
      <w:r>
        <w:rPr>
          <w:sz w:val="26"/>
          <w:szCs w:val="26"/>
        </w:rPr>
        <w:t>б) в абзаце</w:t>
      </w:r>
      <w:r w:rsidR="009B19C4" w:rsidRPr="00A44DC2">
        <w:rPr>
          <w:sz w:val="26"/>
          <w:szCs w:val="26"/>
        </w:rPr>
        <w:t xml:space="preserve"> 2 слова «</w:t>
      </w:r>
      <w:r w:rsidR="00D837D7">
        <w:rPr>
          <w:color w:val="000000"/>
          <w:sz w:val="26"/>
          <w:szCs w:val="26"/>
        </w:rPr>
        <w:t>16176,809</w:t>
      </w:r>
      <w:r w:rsidR="009B19C4" w:rsidRPr="00A44DC2">
        <w:rPr>
          <w:color w:val="000000"/>
          <w:sz w:val="26"/>
          <w:szCs w:val="26"/>
        </w:rPr>
        <w:t>»</w:t>
      </w:r>
      <w:r w:rsidR="009B19C4" w:rsidRPr="00A44DC2">
        <w:rPr>
          <w:sz w:val="26"/>
          <w:szCs w:val="26"/>
        </w:rPr>
        <w:t xml:space="preserve"> заменить словами «</w:t>
      </w:r>
      <w:r w:rsidR="00582EC6">
        <w:rPr>
          <w:color w:val="000000"/>
          <w:sz w:val="26"/>
          <w:szCs w:val="26"/>
        </w:rPr>
        <w:t>19302,459</w:t>
      </w:r>
      <w:r>
        <w:rPr>
          <w:sz w:val="26"/>
          <w:szCs w:val="26"/>
        </w:rPr>
        <w:t>».</w:t>
      </w:r>
    </w:p>
    <w:p w:rsidR="0078385E" w:rsidRPr="00A44DC2" w:rsidRDefault="00825E64" w:rsidP="00A44DC2">
      <w:pPr>
        <w:ind w:right="-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Р</w:t>
      </w:r>
      <w:r w:rsidR="0078385E" w:rsidRPr="00A44DC2">
        <w:rPr>
          <w:sz w:val="26"/>
          <w:szCs w:val="26"/>
        </w:rPr>
        <w:t>ешение разместить на официальном сайте Администрации Большесолдатского сельсовета Большесолдатского района Курской области (www.bolshesold.ru).</w:t>
      </w:r>
    </w:p>
    <w:p w:rsidR="00A44DC2" w:rsidRDefault="00825E64" w:rsidP="00A44DC2">
      <w:pPr>
        <w:pStyle w:val="1"/>
        <w:ind w:right="-228"/>
        <w:rPr>
          <w:sz w:val="26"/>
          <w:szCs w:val="26"/>
        </w:rPr>
      </w:pPr>
      <w:r>
        <w:rPr>
          <w:sz w:val="26"/>
          <w:szCs w:val="26"/>
        </w:rPr>
        <w:t xml:space="preserve">       3.</w:t>
      </w:r>
      <w:r w:rsidRPr="00A44DC2">
        <w:rPr>
          <w:sz w:val="26"/>
          <w:szCs w:val="26"/>
        </w:rPr>
        <w:t>Настоящее решение вступает в</w:t>
      </w:r>
      <w:r>
        <w:rPr>
          <w:sz w:val="26"/>
          <w:szCs w:val="26"/>
        </w:rPr>
        <w:t xml:space="preserve"> силу со дня его опубликования (обнародования).</w:t>
      </w:r>
    </w:p>
    <w:p w:rsidR="00825E64" w:rsidRDefault="00825E64" w:rsidP="00825E64"/>
    <w:p w:rsidR="00825E64" w:rsidRPr="00825E64" w:rsidRDefault="00825E64" w:rsidP="00825E64"/>
    <w:p w:rsidR="0078385E" w:rsidRPr="00A44DC2" w:rsidRDefault="0078385E" w:rsidP="00A44DC2">
      <w:pPr>
        <w:pStyle w:val="1"/>
        <w:ind w:right="-228"/>
        <w:rPr>
          <w:sz w:val="26"/>
          <w:szCs w:val="26"/>
        </w:rPr>
      </w:pPr>
      <w:r w:rsidRPr="00A44DC2">
        <w:rPr>
          <w:sz w:val="26"/>
          <w:szCs w:val="26"/>
        </w:rPr>
        <w:t xml:space="preserve">Председатель Собрания депутатов </w:t>
      </w:r>
    </w:p>
    <w:p w:rsidR="0078385E" w:rsidRPr="00A44DC2" w:rsidRDefault="0078385E" w:rsidP="00A44DC2">
      <w:pPr>
        <w:pStyle w:val="1"/>
        <w:tabs>
          <w:tab w:val="left" w:pos="466"/>
          <w:tab w:val="center" w:pos="4677"/>
        </w:tabs>
        <w:ind w:right="-228"/>
        <w:jc w:val="left"/>
        <w:rPr>
          <w:rFonts w:eastAsia="Arial Unicode MS"/>
          <w:sz w:val="26"/>
          <w:szCs w:val="26"/>
        </w:rPr>
      </w:pPr>
      <w:r w:rsidRPr="00A44DC2">
        <w:rPr>
          <w:sz w:val="26"/>
          <w:szCs w:val="26"/>
        </w:rPr>
        <w:t>Большесолдатского сельсовета                                                            С.М. Иноземцева</w:t>
      </w:r>
    </w:p>
    <w:p w:rsidR="0078385E" w:rsidRPr="00A44DC2" w:rsidRDefault="0078385E" w:rsidP="00A44DC2">
      <w:pPr>
        <w:ind w:right="-228"/>
        <w:rPr>
          <w:color w:val="000000"/>
          <w:sz w:val="26"/>
          <w:szCs w:val="26"/>
        </w:rPr>
      </w:pPr>
    </w:p>
    <w:p w:rsidR="0078385E" w:rsidRPr="00A44DC2" w:rsidRDefault="006C7616" w:rsidP="00A44DC2">
      <w:pPr>
        <w:ind w:right="-228"/>
        <w:rPr>
          <w:color w:val="000000"/>
          <w:sz w:val="26"/>
          <w:szCs w:val="26"/>
        </w:rPr>
      </w:pPr>
      <w:r w:rsidRPr="00A44DC2">
        <w:rPr>
          <w:color w:val="000000"/>
          <w:sz w:val="26"/>
          <w:szCs w:val="26"/>
        </w:rPr>
        <w:t>Г</w:t>
      </w:r>
      <w:r w:rsidR="0078385E" w:rsidRPr="00A44DC2">
        <w:rPr>
          <w:color w:val="000000"/>
          <w:sz w:val="26"/>
          <w:szCs w:val="26"/>
        </w:rPr>
        <w:t>лав</w:t>
      </w:r>
      <w:r w:rsidRPr="00A44DC2">
        <w:rPr>
          <w:color w:val="000000"/>
          <w:sz w:val="26"/>
          <w:szCs w:val="26"/>
        </w:rPr>
        <w:t>а</w:t>
      </w:r>
      <w:r w:rsidR="0078385E" w:rsidRPr="00A44DC2">
        <w:rPr>
          <w:color w:val="000000"/>
          <w:sz w:val="26"/>
          <w:szCs w:val="26"/>
        </w:rPr>
        <w:t xml:space="preserve"> Большесолдатского сельсовета</w:t>
      </w:r>
    </w:p>
    <w:p w:rsidR="0078385E" w:rsidRPr="00A44DC2" w:rsidRDefault="0078385E" w:rsidP="00A44DC2">
      <w:pPr>
        <w:ind w:right="-228"/>
        <w:rPr>
          <w:color w:val="000000"/>
          <w:sz w:val="26"/>
          <w:szCs w:val="26"/>
        </w:rPr>
      </w:pPr>
      <w:r w:rsidRPr="00A44DC2">
        <w:rPr>
          <w:color w:val="000000"/>
          <w:sz w:val="26"/>
          <w:szCs w:val="26"/>
        </w:rPr>
        <w:t xml:space="preserve">Большесолдатского  района                                                      </w:t>
      </w:r>
      <w:r w:rsidR="00291FF6">
        <w:rPr>
          <w:color w:val="000000"/>
          <w:sz w:val="26"/>
          <w:szCs w:val="26"/>
        </w:rPr>
        <w:t xml:space="preserve">           </w:t>
      </w:r>
      <w:r w:rsidRPr="00A44DC2">
        <w:rPr>
          <w:color w:val="000000"/>
          <w:sz w:val="26"/>
          <w:szCs w:val="26"/>
        </w:rPr>
        <w:t xml:space="preserve">        </w:t>
      </w:r>
      <w:r w:rsidR="006C7616" w:rsidRPr="00A44DC2">
        <w:rPr>
          <w:color w:val="000000"/>
          <w:sz w:val="26"/>
          <w:szCs w:val="26"/>
        </w:rPr>
        <w:t>В</w:t>
      </w:r>
      <w:r w:rsidRPr="00A44DC2">
        <w:rPr>
          <w:color w:val="000000"/>
          <w:sz w:val="26"/>
          <w:szCs w:val="26"/>
        </w:rPr>
        <w:t>.</w:t>
      </w:r>
      <w:r w:rsidR="006C7616" w:rsidRPr="00A44DC2">
        <w:rPr>
          <w:color w:val="000000"/>
          <w:sz w:val="26"/>
          <w:szCs w:val="26"/>
        </w:rPr>
        <w:t>Р</w:t>
      </w:r>
      <w:r w:rsidRPr="00A44DC2">
        <w:rPr>
          <w:color w:val="000000"/>
          <w:sz w:val="26"/>
          <w:szCs w:val="26"/>
        </w:rPr>
        <w:t xml:space="preserve">. </w:t>
      </w:r>
      <w:r w:rsidR="006C7616" w:rsidRPr="00A44DC2">
        <w:rPr>
          <w:color w:val="000000"/>
          <w:sz w:val="26"/>
          <w:szCs w:val="26"/>
        </w:rPr>
        <w:t>Зельднер</w:t>
      </w:r>
    </w:p>
    <w:p w:rsidR="004A7345" w:rsidRPr="00A44DC2" w:rsidRDefault="004A7345" w:rsidP="00A44DC2">
      <w:pPr>
        <w:ind w:right="-228"/>
        <w:jc w:val="right"/>
        <w:rPr>
          <w:color w:val="000000"/>
          <w:sz w:val="26"/>
          <w:szCs w:val="26"/>
        </w:rPr>
      </w:pPr>
    </w:p>
    <w:p w:rsidR="004A7345" w:rsidRDefault="004A7345" w:rsidP="00AE47FC">
      <w:pPr>
        <w:jc w:val="right"/>
        <w:rPr>
          <w:color w:val="000000"/>
        </w:rPr>
      </w:pPr>
    </w:p>
    <w:p w:rsidR="00FE5D43" w:rsidRDefault="00FE5D43" w:rsidP="00AE47FC">
      <w:pPr>
        <w:jc w:val="right"/>
        <w:rPr>
          <w:color w:val="000000"/>
        </w:rPr>
      </w:pPr>
    </w:p>
    <w:p w:rsidR="00FE5D43" w:rsidRDefault="00FE5D43" w:rsidP="00AE47FC">
      <w:pPr>
        <w:jc w:val="right"/>
        <w:rPr>
          <w:color w:val="000000"/>
        </w:rPr>
      </w:pPr>
    </w:p>
    <w:p w:rsidR="00FE5D43" w:rsidRDefault="00FE5D43" w:rsidP="00AE47FC">
      <w:pPr>
        <w:jc w:val="right"/>
        <w:rPr>
          <w:color w:val="000000"/>
        </w:rPr>
      </w:pPr>
    </w:p>
    <w:p w:rsidR="00FE5D43" w:rsidRDefault="00FE5D43" w:rsidP="00AE47FC">
      <w:pPr>
        <w:jc w:val="right"/>
        <w:rPr>
          <w:color w:val="000000"/>
        </w:rPr>
      </w:pPr>
    </w:p>
    <w:p w:rsidR="004442B0" w:rsidRPr="00677B01" w:rsidRDefault="004442B0" w:rsidP="004442B0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Приложение N</w:t>
      </w:r>
      <w:r w:rsidR="001F4B0D">
        <w:rPr>
          <w:color w:val="000000"/>
          <w:sz w:val="20"/>
          <w:szCs w:val="20"/>
        </w:rPr>
        <w:t>1</w:t>
      </w:r>
    </w:p>
    <w:p w:rsidR="004442B0" w:rsidRPr="00677B01" w:rsidRDefault="004442B0" w:rsidP="004442B0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4442B0" w:rsidRPr="00677B01" w:rsidRDefault="004442B0" w:rsidP="004442B0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D37E46" w:rsidRPr="00677B01" w:rsidRDefault="00D37E46" w:rsidP="004442B0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4442B0" w:rsidRPr="00677B01" w:rsidRDefault="004442B0" w:rsidP="004442B0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 w:rsidR="00D5300E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Большесолдатского</w:t>
      </w:r>
    </w:p>
    <w:p w:rsidR="004442B0" w:rsidRPr="00677B01" w:rsidRDefault="004442B0" w:rsidP="004442B0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4442B0" w:rsidRPr="00677B01" w:rsidRDefault="004442B0" w:rsidP="004442B0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                                            Курской области на 20</w:t>
      </w:r>
      <w:r w:rsidR="00282707" w:rsidRPr="00677B01">
        <w:rPr>
          <w:color w:val="000000"/>
          <w:sz w:val="20"/>
          <w:szCs w:val="20"/>
        </w:rPr>
        <w:t>2</w:t>
      </w:r>
      <w:r w:rsidR="001D7231"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год</w:t>
      </w:r>
      <w:r w:rsidR="00D5300E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4442B0" w:rsidRPr="00677B01" w:rsidRDefault="004442B0" w:rsidP="004442B0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</w:t>
      </w:r>
      <w:r w:rsidR="00150D9E" w:rsidRPr="00677B01">
        <w:rPr>
          <w:color w:val="000000"/>
          <w:sz w:val="20"/>
          <w:szCs w:val="20"/>
        </w:rPr>
        <w:t>2</w:t>
      </w:r>
      <w:r w:rsidR="001D7231"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и 202</w:t>
      </w:r>
      <w:r w:rsidR="001D7231">
        <w:rPr>
          <w:color w:val="000000"/>
          <w:sz w:val="20"/>
          <w:szCs w:val="20"/>
        </w:rPr>
        <w:t>4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5E13F0" w:rsidRPr="00825E64" w:rsidRDefault="005E13F0" w:rsidP="005E13F0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825E64">
        <w:rPr>
          <w:color w:val="000000"/>
          <w:sz w:val="20"/>
          <w:szCs w:val="20"/>
        </w:rPr>
        <w:t>от</w:t>
      </w:r>
      <w:r w:rsidR="00753C24" w:rsidRPr="00825E64">
        <w:rPr>
          <w:color w:val="000000"/>
          <w:sz w:val="20"/>
          <w:szCs w:val="20"/>
        </w:rPr>
        <w:t>«20»декабря 2021 г.  №75</w:t>
      </w:r>
    </w:p>
    <w:p w:rsidR="006C7616" w:rsidRPr="00B231E1" w:rsidRDefault="006C7616" w:rsidP="006C7616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6C7616" w:rsidRDefault="006C7616" w:rsidP="006C7616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</w:p>
    <w:p w:rsidR="006C7616" w:rsidRPr="00B231E1" w:rsidRDefault="006C7616" w:rsidP="006C7616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Большесо</w:t>
      </w:r>
      <w:r w:rsidR="00825E64">
        <w:rPr>
          <w:color w:val="000000"/>
          <w:sz w:val="20"/>
          <w:szCs w:val="20"/>
        </w:rPr>
        <w:t xml:space="preserve">лдатского района </w:t>
      </w:r>
    </w:p>
    <w:p w:rsidR="009D0B58" w:rsidRPr="00677B01" w:rsidRDefault="00291FF6" w:rsidP="006C7616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6C7616"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</w:t>
      </w:r>
      <w:r w:rsidR="00D837D7">
        <w:rPr>
          <w:color w:val="000000"/>
          <w:sz w:val="20"/>
          <w:szCs w:val="20"/>
        </w:rPr>
        <w:t>1</w:t>
      </w:r>
      <w:r w:rsidR="00726A01">
        <w:rPr>
          <w:color w:val="000000"/>
          <w:sz w:val="20"/>
          <w:szCs w:val="20"/>
        </w:rPr>
        <w:t xml:space="preserve"> </w:t>
      </w:r>
      <w:r w:rsidR="00D837D7">
        <w:rPr>
          <w:color w:val="000000"/>
          <w:sz w:val="20"/>
          <w:szCs w:val="20"/>
        </w:rPr>
        <w:t>ноября</w:t>
      </w:r>
      <w:r w:rsidR="006C7616" w:rsidRPr="00B231E1">
        <w:rPr>
          <w:color w:val="000000"/>
          <w:sz w:val="20"/>
          <w:szCs w:val="20"/>
        </w:rPr>
        <w:t xml:space="preserve"> 20</w:t>
      </w:r>
      <w:r w:rsidR="006C7616">
        <w:rPr>
          <w:color w:val="000000"/>
          <w:sz w:val="20"/>
          <w:szCs w:val="20"/>
        </w:rPr>
        <w:t>22</w:t>
      </w:r>
      <w:r w:rsidR="006C7616" w:rsidRPr="00B231E1">
        <w:rPr>
          <w:color w:val="000000"/>
          <w:sz w:val="20"/>
          <w:szCs w:val="20"/>
        </w:rPr>
        <w:t>г. №</w:t>
      </w:r>
      <w:r w:rsidR="00FE5D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  <w:r w:rsidR="00D837D7">
        <w:rPr>
          <w:color w:val="000000"/>
          <w:sz w:val="20"/>
          <w:szCs w:val="20"/>
        </w:rPr>
        <w:t>18</w:t>
      </w:r>
      <w:r w:rsidR="006C7616">
        <w:rPr>
          <w:color w:val="000000"/>
          <w:sz w:val="20"/>
          <w:szCs w:val="20"/>
        </w:rPr>
        <w:t>)</w:t>
      </w:r>
    </w:p>
    <w:p w:rsidR="001F4B0D" w:rsidRPr="00B67A30" w:rsidRDefault="001F4B0D" w:rsidP="001F4B0D">
      <w:pPr>
        <w:jc w:val="right"/>
        <w:rPr>
          <w:color w:val="00000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1F4B0D" w:rsidRPr="00B67A30" w:rsidTr="001D15E7">
        <w:trPr>
          <w:trHeight w:val="202"/>
        </w:trPr>
        <w:tc>
          <w:tcPr>
            <w:tcW w:w="9654" w:type="dxa"/>
            <w:vAlign w:val="bottom"/>
            <w:hideMark/>
          </w:tcPr>
          <w:p w:rsidR="001F4B0D" w:rsidRPr="00F57C80" w:rsidRDefault="001F4B0D" w:rsidP="001D15E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B1:D42"/>
            <w:bookmarkEnd w:id="0"/>
            <w:r w:rsidRPr="00F57C80">
              <w:rPr>
                <w:b/>
                <w:bCs/>
                <w:sz w:val="28"/>
                <w:szCs w:val="28"/>
              </w:rPr>
              <w:t>Источники</w:t>
            </w:r>
            <w:r w:rsidR="002A45EF">
              <w:rPr>
                <w:b/>
                <w:bCs/>
                <w:sz w:val="28"/>
                <w:szCs w:val="28"/>
              </w:rPr>
              <w:t xml:space="preserve"> </w:t>
            </w:r>
            <w:r w:rsidRPr="00F57C80">
              <w:rPr>
                <w:b/>
                <w:bCs/>
                <w:sz w:val="28"/>
                <w:szCs w:val="28"/>
              </w:rPr>
              <w:t xml:space="preserve">финансирования дефицита </w:t>
            </w:r>
            <w:r w:rsidR="002A45EF">
              <w:rPr>
                <w:b/>
                <w:bCs/>
                <w:sz w:val="28"/>
                <w:szCs w:val="28"/>
              </w:rPr>
              <w:t xml:space="preserve"> </w:t>
            </w:r>
            <w:r w:rsidRPr="00F57C80">
              <w:rPr>
                <w:b/>
                <w:bCs/>
                <w:sz w:val="28"/>
                <w:szCs w:val="28"/>
              </w:rPr>
              <w:t xml:space="preserve"> образования «Большесолдатский сельсовет» Большесолдатского района Курской области</w:t>
            </w:r>
          </w:p>
          <w:p w:rsidR="001F4B0D" w:rsidRPr="00B67A30" w:rsidRDefault="001F4B0D" w:rsidP="001D15E7">
            <w:pPr>
              <w:jc w:val="center"/>
              <w:rPr>
                <w:b/>
                <w:bCs/>
              </w:rPr>
            </w:pPr>
            <w:r w:rsidRPr="00F57C80">
              <w:rPr>
                <w:b/>
                <w:bCs/>
                <w:sz w:val="28"/>
                <w:szCs w:val="28"/>
              </w:rPr>
              <w:t xml:space="preserve"> на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57C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F4B0D" w:rsidRPr="00677B01" w:rsidRDefault="001F4B0D" w:rsidP="001F4B0D">
      <w:pPr>
        <w:jc w:val="right"/>
        <w:rPr>
          <w:sz w:val="20"/>
          <w:szCs w:val="20"/>
        </w:rPr>
      </w:pPr>
      <w:r w:rsidRPr="00677B01">
        <w:rPr>
          <w:sz w:val="20"/>
          <w:szCs w:val="20"/>
        </w:rPr>
        <w:t>(тыс. 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2757"/>
        <w:gridCol w:w="5748"/>
        <w:gridCol w:w="1418"/>
      </w:tblGrid>
      <w:tr w:rsidR="001F4B0D" w:rsidRPr="00B67A30" w:rsidTr="001D15E7">
        <w:trPr>
          <w:trHeight w:val="96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B67A30" w:rsidRDefault="001F4B0D" w:rsidP="001D15E7">
            <w:pPr>
              <w:ind w:left="-93" w:right="-108"/>
              <w:jc w:val="center"/>
            </w:pPr>
            <w:r w:rsidRPr="00B67A30">
              <w:t>Код бюджетной классификации Российской Федерации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B67A30" w:rsidRDefault="001F4B0D" w:rsidP="001D15E7">
            <w:pPr>
              <w:jc w:val="center"/>
            </w:pPr>
            <w:r w:rsidRPr="00B67A30">
              <w:t>Наименование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B67A30" w:rsidRDefault="001F4B0D" w:rsidP="001D15E7">
            <w:pPr>
              <w:ind w:left="-108" w:right="-108"/>
              <w:jc w:val="center"/>
            </w:pPr>
            <w:r w:rsidRPr="00B67A30">
              <w:t>Сумма</w:t>
            </w:r>
          </w:p>
        </w:tc>
      </w:tr>
      <w:tr w:rsidR="001F4B0D" w:rsidRPr="00B67A3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B67A30" w:rsidRDefault="001F4B0D" w:rsidP="001D15E7">
            <w:pPr>
              <w:ind w:left="-93" w:right="-108"/>
              <w:jc w:val="center"/>
            </w:pPr>
            <w:r w:rsidRPr="00B67A30"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B67A30" w:rsidRDefault="001F4B0D" w:rsidP="001D15E7">
            <w:pPr>
              <w:jc w:val="center"/>
            </w:pPr>
            <w:r w:rsidRPr="00B67A3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B67A30" w:rsidRDefault="001F4B0D" w:rsidP="001D15E7">
            <w:pPr>
              <w:ind w:left="-108" w:right="-108"/>
              <w:jc w:val="center"/>
            </w:pPr>
            <w:r w:rsidRPr="00B67A30">
              <w:t>3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</w:rPr>
              <w:t>01</w:t>
            </w:r>
            <w:r w:rsidRPr="00F06700">
              <w:rPr>
                <w:sz w:val="20"/>
                <w:szCs w:val="20"/>
                <w:lang w:val="en-US"/>
              </w:rPr>
              <w:t xml:space="preserve"> 00 00 00 00 0000 000</w:t>
            </w:r>
          </w:p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700">
              <w:rPr>
                <w:b/>
                <w:sz w:val="20"/>
                <w:szCs w:val="20"/>
              </w:rPr>
              <w:t>ИСТОЧНИКИ ВНУТРЕННЕГО ФИНАНСИРОВАНИЯ ДЕФИЦИТА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730,000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1F4B0D" w:rsidP="001D15E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  <w:r w:rsidRPr="007C4178">
              <w:rPr>
                <w:sz w:val="20"/>
                <w:szCs w:val="20"/>
                <w:lang w:eastAsia="en-US"/>
              </w:rPr>
              <w:t>30,000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1F4B0D" w:rsidP="001D15E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  <w:r w:rsidRPr="007C4178">
              <w:rPr>
                <w:sz w:val="20"/>
                <w:szCs w:val="20"/>
                <w:lang w:eastAsia="en-US"/>
              </w:rPr>
              <w:t>30,000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</w:t>
            </w:r>
            <w:r w:rsidRPr="00F06700">
              <w:rPr>
                <w:rFonts w:ascii="Times New Roman" w:hAnsi="Times New Roman" w:cs="Times New Roman"/>
                <w:lang w:val="en-US"/>
              </w:rPr>
              <w:t>1</w:t>
            </w:r>
            <w:r w:rsidRPr="00F06700">
              <w:rPr>
                <w:rFonts w:ascii="Times New Roman" w:hAnsi="Times New Roman" w:cs="Times New Roman"/>
              </w:rPr>
              <w:t xml:space="preserve"> 00 00 0000 700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1F4B0D" w:rsidP="001D15E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  <w:r w:rsidRPr="007C4178">
              <w:rPr>
                <w:sz w:val="20"/>
                <w:szCs w:val="20"/>
                <w:lang w:eastAsia="en-US"/>
              </w:rPr>
              <w:t>30,000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</w:t>
            </w:r>
            <w:r w:rsidRPr="00F06700">
              <w:rPr>
                <w:rFonts w:ascii="Times New Roman" w:hAnsi="Times New Roman" w:cs="Times New Roman"/>
                <w:lang w:val="en-US"/>
              </w:rPr>
              <w:t>1</w:t>
            </w:r>
            <w:r w:rsidRPr="00F06700">
              <w:rPr>
                <w:rFonts w:ascii="Times New Roman" w:hAnsi="Times New Roman" w:cs="Times New Roman"/>
              </w:rPr>
              <w:t xml:space="preserve"> 00 10 0000 710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1F4B0D" w:rsidP="001D15E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  <w:r w:rsidRPr="007C4178">
              <w:rPr>
                <w:sz w:val="20"/>
                <w:szCs w:val="20"/>
                <w:lang w:eastAsia="en-US"/>
              </w:rPr>
              <w:t>30,000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700">
              <w:rPr>
                <w:bCs/>
                <w:sz w:val="20"/>
                <w:szCs w:val="20"/>
              </w:rPr>
              <w:t>-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700">
              <w:rPr>
                <w:bCs/>
                <w:sz w:val="20"/>
                <w:szCs w:val="20"/>
              </w:rPr>
              <w:t>-</w:t>
            </w:r>
          </w:p>
        </w:tc>
      </w:tr>
      <w:tr w:rsidR="001F4B0D" w:rsidRPr="00F06700" w:rsidTr="001D15E7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  <w:lang w:val="en-US"/>
              </w:rPr>
              <w:t>01 0</w:t>
            </w:r>
            <w:r w:rsidRPr="00F06700">
              <w:rPr>
                <w:sz w:val="20"/>
                <w:szCs w:val="20"/>
              </w:rPr>
              <w:t>5</w:t>
            </w:r>
            <w:r w:rsidRPr="00F06700">
              <w:rPr>
                <w:sz w:val="20"/>
                <w:szCs w:val="20"/>
                <w:lang w:val="en-US"/>
              </w:rPr>
              <w:t xml:space="preserve"> 00 00 00 0000 000</w:t>
            </w:r>
          </w:p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bCs/>
                <w:sz w:val="20"/>
                <w:szCs w:val="20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ind w:left="-81"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1F4B0D" w:rsidRPr="00F06700" w:rsidTr="001D15E7">
        <w:trPr>
          <w:trHeight w:val="53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01 05 00 00 00 0000 500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</w:rPr>
              <w:t xml:space="preserve">Увеличение остатков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1F4B0D" w:rsidP="00C70612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C70612">
              <w:rPr>
                <w:sz w:val="20"/>
                <w:szCs w:val="20"/>
              </w:rPr>
              <w:t>19102,459</w:t>
            </w:r>
          </w:p>
        </w:tc>
      </w:tr>
      <w:tr w:rsidR="001F4B0D" w:rsidRPr="00F06700" w:rsidTr="00A848C8">
        <w:trPr>
          <w:trHeight w:val="48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01 05 02 00 00 0000 500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Увеличение прочих остатков средств бюджетов</w:t>
            </w:r>
          </w:p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082969" w:rsidP="00FE5D43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C70612">
              <w:rPr>
                <w:sz w:val="20"/>
                <w:szCs w:val="20"/>
              </w:rPr>
              <w:t>19102,459</w:t>
            </w:r>
          </w:p>
        </w:tc>
      </w:tr>
      <w:tr w:rsidR="001F4B0D" w:rsidRPr="00F06700" w:rsidTr="00A848C8">
        <w:trPr>
          <w:trHeight w:val="45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01 05 02 01 00 0000 510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082969" w:rsidP="00FE5D43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C70612">
              <w:rPr>
                <w:sz w:val="20"/>
                <w:szCs w:val="20"/>
              </w:rPr>
              <w:t>19102,459</w:t>
            </w:r>
          </w:p>
        </w:tc>
      </w:tr>
      <w:tr w:rsidR="001F4B0D" w:rsidRPr="00F06700" w:rsidTr="001D15E7">
        <w:trPr>
          <w:trHeight w:val="34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01 05 02 01 10 0000 510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726A01" w:rsidP="00FE5D43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C70612">
              <w:rPr>
                <w:sz w:val="20"/>
                <w:szCs w:val="20"/>
              </w:rPr>
              <w:t>19102,459</w:t>
            </w:r>
          </w:p>
        </w:tc>
      </w:tr>
      <w:tr w:rsidR="001F4B0D" w:rsidRPr="00F06700" w:rsidTr="001D15E7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01 05 00 00 00 0000 600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B0D" w:rsidRPr="00F06700" w:rsidRDefault="001F4B0D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 xml:space="preserve">Уменьшение остатков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D" w:rsidRDefault="00C70612" w:rsidP="00C70612">
            <w:pPr>
              <w:jc w:val="center"/>
            </w:pPr>
            <w:r>
              <w:rPr>
                <w:sz w:val="20"/>
                <w:szCs w:val="20"/>
              </w:rPr>
              <w:t>19302,459</w:t>
            </w:r>
          </w:p>
        </w:tc>
      </w:tr>
      <w:tr w:rsidR="00C70612" w:rsidRPr="00F06700" w:rsidTr="001D15E7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612" w:rsidRPr="00F06700" w:rsidRDefault="00C70612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  <w:lang w:val="en-US"/>
              </w:rPr>
              <w:t>01 05 02 00 00 0000 600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12" w:rsidRPr="00F06700" w:rsidRDefault="00C70612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2" w:rsidRDefault="00C70612" w:rsidP="00C70612">
            <w:pPr>
              <w:jc w:val="center"/>
            </w:pPr>
            <w:r w:rsidRPr="005E3D6C">
              <w:rPr>
                <w:sz w:val="20"/>
                <w:szCs w:val="20"/>
              </w:rPr>
              <w:t>19302,459</w:t>
            </w:r>
          </w:p>
        </w:tc>
      </w:tr>
      <w:tr w:rsidR="00C70612" w:rsidRPr="00F06700" w:rsidTr="001D15E7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612" w:rsidRPr="00F06700" w:rsidRDefault="00C70612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01 05 02 01 00 0000 61</w:t>
            </w:r>
            <w:r w:rsidRPr="00F06700">
              <w:rPr>
                <w:sz w:val="20"/>
                <w:szCs w:val="20"/>
              </w:rPr>
              <w:t>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12" w:rsidRPr="00F06700" w:rsidRDefault="00C70612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2" w:rsidRDefault="00C70612" w:rsidP="00C70612">
            <w:pPr>
              <w:jc w:val="center"/>
            </w:pPr>
            <w:r w:rsidRPr="005E3D6C">
              <w:rPr>
                <w:sz w:val="20"/>
                <w:szCs w:val="20"/>
              </w:rPr>
              <w:t>19302,459</w:t>
            </w:r>
          </w:p>
        </w:tc>
      </w:tr>
      <w:tr w:rsidR="00C70612" w:rsidRPr="00F06700" w:rsidTr="001D15E7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612" w:rsidRPr="00F06700" w:rsidRDefault="00C70612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  <w:lang w:val="en-US"/>
              </w:rPr>
              <w:t>01 05 02 01 10 0000 610</w:t>
            </w:r>
          </w:p>
          <w:p w:rsidR="00C70612" w:rsidRPr="00F06700" w:rsidRDefault="00C70612" w:rsidP="001D1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12" w:rsidRPr="00F06700" w:rsidRDefault="00C70612" w:rsidP="001D1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2" w:rsidRDefault="00C70612" w:rsidP="00C70612">
            <w:pPr>
              <w:jc w:val="center"/>
            </w:pPr>
            <w:r w:rsidRPr="005E3D6C">
              <w:rPr>
                <w:sz w:val="20"/>
                <w:szCs w:val="20"/>
              </w:rPr>
              <w:t>19302,459</w:t>
            </w:r>
          </w:p>
        </w:tc>
      </w:tr>
    </w:tbl>
    <w:p w:rsidR="00726A01" w:rsidRDefault="00726A01" w:rsidP="00243102">
      <w:pPr>
        <w:jc w:val="right"/>
        <w:rPr>
          <w:color w:val="000000"/>
          <w:sz w:val="20"/>
          <w:szCs w:val="20"/>
        </w:rPr>
      </w:pPr>
    </w:p>
    <w:p w:rsidR="00726A01" w:rsidRDefault="00726A01" w:rsidP="00243102">
      <w:pPr>
        <w:jc w:val="right"/>
        <w:rPr>
          <w:color w:val="000000"/>
          <w:sz w:val="20"/>
          <w:szCs w:val="20"/>
        </w:rPr>
      </w:pPr>
    </w:p>
    <w:p w:rsidR="00726A01" w:rsidRDefault="00726A01" w:rsidP="00243102">
      <w:pPr>
        <w:jc w:val="right"/>
        <w:rPr>
          <w:color w:val="000000"/>
          <w:sz w:val="20"/>
          <w:szCs w:val="20"/>
        </w:rPr>
      </w:pPr>
    </w:p>
    <w:p w:rsidR="00726A01" w:rsidRDefault="00726A01" w:rsidP="00243102">
      <w:pPr>
        <w:jc w:val="right"/>
        <w:rPr>
          <w:color w:val="000000"/>
          <w:sz w:val="20"/>
          <w:szCs w:val="20"/>
        </w:rPr>
      </w:pPr>
    </w:p>
    <w:p w:rsidR="00FE5D43" w:rsidRDefault="00FE5D43" w:rsidP="00243102">
      <w:pPr>
        <w:jc w:val="right"/>
        <w:rPr>
          <w:color w:val="000000"/>
          <w:sz w:val="20"/>
          <w:szCs w:val="20"/>
        </w:rPr>
      </w:pPr>
    </w:p>
    <w:p w:rsidR="002A45EF" w:rsidRDefault="002A45EF" w:rsidP="00243102">
      <w:pPr>
        <w:jc w:val="right"/>
        <w:rPr>
          <w:color w:val="000000"/>
          <w:sz w:val="20"/>
          <w:szCs w:val="20"/>
        </w:rPr>
      </w:pPr>
    </w:p>
    <w:p w:rsidR="002A45EF" w:rsidRDefault="002A45EF" w:rsidP="00243102">
      <w:pPr>
        <w:jc w:val="right"/>
        <w:rPr>
          <w:color w:val="000000"/>
          <w:sz w:val="20"/>
          <w:szCs w:val="20"/>
        </w:rPr>
      </w:pPr>
    </w:p>
    <w:p w:rsidR="00243102" w:rsidRPr="0015417A" w:rsidRDefault="00243102" w:rsidP="00243102">
      <w:pPr>
        <w:jc w:val="right"/>
        <w:rPr>
          <w:color w:val="000000"/>
          <w:sz w:val="20"/>
          <w:szCs w:val="20"/>
        </w:rPr>
      </w:pPr>
      <w:r w:rsidRPr="0015417A">
        <w:rPr>
          <w:color w:val="000000"/>
          <w:sz w:val="20"/>
          <w:szCs w:val="20"/>
        </w:rPr>
        <w:t>Приложение N</w:t>
      </w:r>
      <w:r w:rsidR="001D15E7">
        <w:rPr>
          <w:color w:val="000000"/>
          <w:sz w:val="20"/>
          <w:szCs w:val="20"/>
        </w:rPr>
        <w:t>3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 w:rsidR="00FE5D43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Большесолдатского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                                            Курской области на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год</w:t>
      </w:r>
      <w:r w:rsidR="00FE5D43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4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825E64" w:rsidRPr="00825E64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825E64">
        <w:rPr>
          <w:color w:val="000000"/>
          <w:sz w:val="20"/>
          <w:szCs w:val="20"/>
        </w:rPr>
        <w:t>от «20» декабря 2021 г.  №75</w:t>
      </w:r>
    </w:p>
    <w:p w:rsidR="00825E64" w:rsidRPr="00B231E1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825E64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</w:p>
    <w:p w:rsidR="00825E64" w:rsidRPr="00B231E1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Большесолдатского района </w:t>
      </w:r>
    </w:p>
    <w:p w:rsidR="00291FF6" w:rsidRPr="00677B01" w:rsidRDefault="00291FF6" w:rsidP="00291FF6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</w:t>
      </w:r>
      <w:r w:rsidR="00C7061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="00C70612">
        <w:rPr>
          <w:color w:val="000000"/>
          <w:sz w:val="20"/>
          <w:szCs w:val="20"/>
        </w:rPr>
        <w:t>ноября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</w:t>
      </w:r>
      <w:r w:rsidR="00C70612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>)</w:t>
      </w:r>
    </w:p>
    <w:p w:rsidR="001D15E7" w:rsidRPr="00C47A37" w:rsidRDefault="001D15E7" w:rsidP="001D15E7">
      <w:pPr>
        <w:ind w:left="2268"/>
        <w:jc w:val="right"/>
        <w:rPr>
          <w:color w:val="000000"/>
          <w:sz w:val="20"/>
          <w:szCs w:val="20"/>
        </w:rPr>
      </w:pPr>
    </w:p>
    <w:p w:rsidR="001D15E7" w:rsidRPr="00B67A30" w:rsidRDefault="001D15E7" w:rsidP="001D15E7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Прогнозируемое поступление доходов</w:t>
      </w:r>
    </w:p>
    <w:p w:rsidR="001D15E7" w:rsidRPr="00B67A30" w:rsidRDefault="001D15E7" w:rsidP="001D15E7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в бюджет муниципального образования «Большесолдатский сельсовет»</w:t>
      </w:r>
      <w:r w:rsidR="002A45EF">
        <w:rPr>
          <w:b/>
          <w:bCs/>
          <w:color w:val="000000"/>
        </w:rPr>
        <w:t xml:space="preserve"> </w:t>
      </w:r>
      <w:r w:rsidRPr="00B67A30">
        <w:rPr>
          <w:b/>
          <w:bCs/>
          <w:color w:val="000000"/>
        </w:rPr>
        <w:t>Большесолдатского района Курской области</w:t>
      </w:r>
    </w:p>
    <w:p w:rsidR="001D15E7" w:rsidRPr="00B67A30" w:rsidRDefault="001D15E7" w:rsidP="001D15E7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 xml:space="preserve"> в 20</w:t>
      </w:r>
      <w:r>
        <w:rPr>
          <w:b/>
          <w:bCs/>
          <w:color w:val="000000"/>
        </w:rPr>
        <w:t>22</w:t>
      </w:r>
      <w:r w:rsidRPr="00B67A30">
        <w:rPr>
          <w:b/>
          <w:bCs/>
          <w:color w:val="000000"/>
        </w:rPr>
        <w:t xml:space="preserve"> году </w:t>
      </w:r>
    </w:p>
    <w:p w:rsidR="001D15E7" w:rsidRPr="00364594" w:rsidRDefault="001D15E7" w:rsidP="001D15E7">
      <w:pPr>
        <w:jc w:val="right"/>
        <w:rPr>
          <w:color w:val="000000"/>
          <w:sz w:val="20"/>
          <w:szCs w:val="20"/>
        </w:rPr>
      </w:pPr>
      <w:r w:rsidRPr="00364594">
        <w:rPr>
          <w:color w:val="000000"/>
          <w:sz w:val="20"/>
          <w:szCs w:val="20"/>
        </w:rPr>
        <w:t>(тыс. рублей)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5812"/>
        <w:gridCol w:w="1417"/>
      </w:tblGrid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Код бюджетной</w:t>
            </w:r>
          </w:p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классификации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DD1B84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18572,459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НАЛОГОВЫЕ И НЕНАЛОГОВЫЕ ДОХОДЫ      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EC4F89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9517,52652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НАЛОГИ НА ПРИБЫЛЬ, ДОХОДЫ           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914,450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 на доходы физических лиц      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914,450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894,812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1 01 02020 01 0000 110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i/>
                <w:iCs/>
                <w:color w:val="000000"/>
              </w:rPr>
              <w:t>,</w:t>
            </w:r>
            <w:r w:rsidRPr="00B67A30">
              <w:rPr>
                <w:i/>
                <w:iCs/>
                <w:color w:val="00000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2,029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1 01 02030 01 0000 110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17,609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213E78" w:rsidP="00EC4F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EC4F89">
              <w:rPr>
                <w:b/>
                <w:color w:val="000000"/>
              </w:rPr>
              <w:t>81</w:t>
            </w:r>
            <w:r>
              <w:rPr>
                <w:b/>
                <w:color w:val="000000"/>
              </w:rPr>
              <w:t>,</w:t>
            </w:r>
            <w:r w:rsidR="00EC4F89">
              <w:rPr>
                <w:b/>
                <w:color w:val="000000"/>
              </w:rPr>
              <w:t>45165</w:t>
            </w:r>
          </w:p>
        </w:tc>
      </w:tr>
      <w:tr w:rsidR="00EC4F89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EC4F89" w:rsidRDefault="00EC4F89" w:rsidP="00EC4F89">
            <w:pPr>
              <w:jc w:val="center"/>
            </w:pPr>
            <w:r w:rsidRPr="00EC4F89">
              <w:rPr>
                <w:color w:val="000000"/>
              </w:rPr>
              <w:t>1381,45165</w:t>
            </w:r>
          </w:p>
        </w:tc>
      </w:tr>
      <w:tr w:rsidR="00EC4F89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EC4F89" w:rsidRDefault="00EC4F89" w:rsidP="00EC4F89">
            <w:pPr>
              <w:jc w:val="center"/>
            </w:pPr>
            <w:r w:rsidRPr="00EC4F89">
              <w:rPr>
                <w:color w:val="000000"/>
              </w:rPr>
              <w:t>1381,45165</w:t>
            </w:r>
          </w:p>
        </w:tc>
      </w:tr>
      <w:tr w:rsidR="001D15E7" w:rsidRPr="00B67A30" w:rsidTr="00624483">
        <w:trPr>
          <w:trHeight w:val="28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Налог</w:t>
            </w:r>
            <w:r>
              <w:rPr>
                <w:b/>
                <w:bCs/>
                <w:color w:val="000000"/>
              </w:rPr>
              <w:t>и</w:t>
            </w:r>
            <w:r w:rsidRPr="00B67A30">
              <w:rPr>
                <w:b/>
                <w:bCs/>
                <w:color w:val="000000"/>
              </w:rPr>
              <w:t xml:space="preserve"> на имущество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4215,852</w:t>
            </w:r>
          </w:p>
        </w:tc>
      </w:tr>
      <w:tr w:rsidR="001D15E7" w:rsidRPr="00B67A30" w:rsidTr="0062448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pStyle w:val="3"/>
              <w:rPr>
                <w:sz w:val="24"/>
              </w:rPr>
            </w:pPr>
            <w:r w:rsidRPr="00B67A3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610,309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1 06 01030 10 0000 110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Налог на имущество физических лиц,      </w:t>
            </w:r>
          </w:p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взимаемый по ставкам, применяемым к     </w:t>
            </w:r>
          </w:p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объектам налогообложения, расположенным </w:t>
            </w:r>
          </w:p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в границах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610,309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C47A37" w:rsidRDefault="001D15E7" w:rsidP="001D15E7">
            <w:pPr>
              <w:rPr>
                <w:b/>
                <w:iCs/>
                <w:color w:val="000000"/>
              </w:rPr>
            </w:pPr>
            <w:r w:rsidRPr="00C47A37">
              <w:rPr>
                <w:b/>
                <w:iCs/>
                <w:color w:val="000000"/>
              </w:rPr>
              <w:t xml:space="preserve">1 06 06000 00 0000 110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C47A37" w:rsidRDefault="001D15E7" w:rsidP="001D15E7">
            <w:pPr>
              <w:rPr>
                <w:b/>
                <w:iCs/>
                <w:color w:val="000000"/>
              </w:rPr>
            </w:pPr>
            <w:r w:rsidRPr="00C47A37">
              <w:rPr>
                <w:b/>
                <w:iCs/>
                <w:color w:val="000000"/>
              </w:rPr>
              <w:t xml:space="preserve">Земельный налог                     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C47A37" w:rsidRDefault="001D15E7" w:rsidP="001D15E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3605,543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Cs/>
                <w:color w:val="000000"/>
              </w:rPr>
            </w:pPr>
            <w:r w:rsidRPr="00B67A30">
              <w:rPr>
                <w:iCs/>
                <w:color w:val="000000"/>
              </w:rPr>
              <w:t>1 06 06030 00 0000 110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pStyle w:val="3"/>
              <w:rPr>
                <w:i w:val="0"/>
                <w:sz w:val="24"/>
              </w:rPr>
            </w:pPr>
            <w:r w:rsidRPr="00B67A30">
              <w:rPr>
                <w:i w:val="0"/>
                <w:sz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1997,495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1997,495</w:t>
            </w:r>
          </w:p>
        </w:tc>
      </w:tr>
      <w:tr w:rsidR="001D15E7" w:rsidRPr="00B67A30" w:rsidTr="00624483">
        <w:trPr>
          <w:trHeight w:val="42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1 06 06040 00 0000 110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1608,048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1608,048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DD60E1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953,37767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1 11 05000 00 0000 120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DD60E1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953,37767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color w:val="000000"/>
              </w:rPr>
              <w:t>1 11 050</w:t>
            </w:r>
            <w:r>
              <w:rPr>
                <w:color w:val="000000"/>
              </w:rPr>
              <w:t>2</w:t>
            </w:r>
            <w:r w:rsidRPr="00B67A30">
              <w:rPr>
                <w:color w:val="000000"/>
              </w:rPr>
              <w:t>0 00 0000 120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</w:rPr>
            </w:pPr>
            <w:r w:rsidRPr="00375CD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DD60E1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38,35167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</w:t>
            </w:r>
            <w:r>
              <w:rPr>
                <w:color w:val="000000"/>
              </w:rPr>
              <w:t>251</w:t>
            </w:r>
            <w:r w:rsidRPr="00B67A30">
              <w:rPr>
                <w:color w:val="000000"/>
              </w:rPr>
              <w:t>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</w:rPr>
            </w:pPr>
            <w:r w:rsidRPr="00375CDB">
              <w:t>Доходы, получаемые в виде арендной платы, а также 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DD60E1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38,31567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1 11 05030 00 0000 120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B67A30">
              <w:t>государственны</w:t>
            </w:r>
            <w:r>
              <w:t>ми</w:t>
            </w:r>
            <w:r w:rsidRPr="00B67A30">
              <w:t xml:space="preserve"> внебюджетны</w:t>
            </w:r>
            <w:r>
              <w:t>ми</w:t>
            </w:r>
            <w:r w:rsidRPr="00B67A30">
              <w:t xml:space="preserve"> фонд</w:t>
            </w:r>
            <w:r>
              <w:t xml:space="preserve">ами </w:t>
            </w:r>
            <w:r w:rsidRPr="00B67A30"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915,026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1 11 05035 10 0000 120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915,026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1 13 00000 00 0000 000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color w:val="000000"/>
              </w:rPr>
            </w:pPr>
            <w:r w:rsidRPr="00B67A30">
              <w:rPr>
                <w:rStyle w:val="ac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22,920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1 13 01000 00 0000 130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</w:pPr>
            <w:r>
              <w:t>22,920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1 13 01990 00 0000 130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Default="001D15E7" w:rsidP="001D15E7">
            <w:pPr>
              <w:jc w:val="center"/>
            </w:pPr>
            <w:r>
              <w:t>22,920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1 13 01995 10 0000 130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Default="001D15E7" w:rsidP="001D15E7">
            <w:pPr>
              <w:jc w:val="center"/>
            </w:pPr>
            <w:r>
              <w:t>22,920</w:t>
            </w:r>
          </w:p>
        </w:tc>
      </w:tr>
      <w:tr w:rsidR="001C78E2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B67A30" w:rsidRDefault="001C78E2" w:rsidP="001C78E2">
            <w:pPr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B67A30" w:rsidRDefault="001C78E2" w:rsidP="001D15E7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Default="00EC4F89" w:rsidP="001D15E7">
            <w:pPr>
              <w:jc w:val="center"/>
            </w:pPr>
            <w:r>
              <w:t>26,15520</w:t>
            </w:r>
          </w:p>
        </w:tc>
      </w:tr>
      <w:tr w:rsidR="00EC4F89" w:rsidRPr="00B67A30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C78E2">
            <w:pPr>
              <w:rPr>
                <w:color w:val="000000"/>
              </w:rPr>
            </w:pPr>
            <w:r>
              <w:rPr>
                <w:color w:val="000000"/>
              </w:rPr>
              <w:t>1 13 02990 00 0000 130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C78E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Default="00EC4F89" w:rsidP="00EC4F89">
            <w:pPr>
              <w:jc w:val="center"/>
            </w:pPr>
            <w:r w:rsidRPr="00ED5C9C">
              <w:t>26,15520</w:t>
            </w:r>
          </w:p>
        </w:tc>
      </w:tr>
      <w:tr w:rsidR="00EC4F89" w:rsidRPr="00B67A30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C78E2">
            <w:pPr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Pr="00B67A30" w:rsidRDefault="00EC4F89" w:rsidP="001C78E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F89" w:rsidRDefault="00EC4F89" w:rsidP="00EC4F89">
            <w:pPr>
              <w:jc w:val="center"/>
            </w:pPr>
            <w:r w:rsidRPr="00ED5C9C">
              <w:t>26,15520</w:t>
            </w:r>
          </w:p>
        </w:tc>
      </w:tr>
      <w:tr w:rsidR="001C78E2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1C78E2" w:rsidP="001C78E2">
            <w:pPr>
              <w:rPr>
                <w:b/>
                <w:color w:val="000000"/>
              </w:rPr>
            </w:pPr>
            <w:r w:rsidRPr="001C78E2">
              <w:rPr>
                <w:b/>
                <w:color w:val="000000"/>
              </w:rPr>
              <w:t>1 14 00000 00 0000 000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1C78E2" w:rsidP="001C78E2">
            <w:pPr>
              <w:rPr>
                <w:b/>
                <w:color w:val="000000"/>
              </w:rPr>
            </w:pPr>
            <w:r w:rsidRPr="001C78E2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EC4F89" w:rsidP="00EC4F8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1C78E2" w:rsidRPr="001C78E2">
              <w:rPr>
                <w:b/>
              </w:rPr>
              <w:t>3,320</w:t>
            </w:r>
          </w:p>
        </w:tc>
      </w:tr>
      <w:tr w:rsidR="001C78E2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1C78E2" w:rsidP="00A07D57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 w:rsidR="00A07D57">
              <w:rPr>
                <w:color w:val="000000"/>
              </w:rPr>
              <w:t>2</w:t>
            </w:r>
            <w:r w:rsidRPr="001C78E2">
              <w:rPr>
                <w:color w:val="000000"/>
              </w:rPr>
              <w:t xml:space="preserve">000 00 0000 </w:t>
            </w:r>
            <w:r w:rsidR="00A07D57">
              <w:rPr>
                <w:color w:val="000000"/>
              </w:rPr>
              <w:t>00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1C78E2" w:rsidP="00A07D57">
            <w:pPr>
              <w:rPr>
                <w:color w:val="000000"/>
              </w:rPr>
            </w:pPr>
            <w:r w:rsidRPr="001C78E2">
              <w:rPr>
                <w:color w:val="000000"/>
              </w:rPr>
              <w:t>Доходы от</w:t>
            </w:r>
            <w:r w:rsidR="00A07D57">
              <w:rPr>
                <w:color w:val="000000"/>
              </w:rPr>
              <w:t xml:space="preserve"> реализации имущества</w:t>
            </w:r>
            <w:r>
              <w:rPr>
                <w:color w:val="000000"/>
              </w:rPr>
              <w:t>, находящихся в государственной и муниципальной собственности</w:t>
            </w:r>
            <w:r w:rsidR="00A07D57">
              <w:rPr>
                <w:color w:val="000000"/>
              </w:rPr>
              <w:t xml:space="preserve"> (за </w:t>
            </w:r>
            <w:r w:rsidR="00A07D57">
              <w:rPr>
                <w:color w:val="000000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A07D57" w:rsidP="000F1E9B">
            <w:pPr>
              <w:jc w:val="center"/>
            </w:pPr>
            <w:r>
              <w:lastRenderedPageBreak/>
              <w:t>10,000</w:t>
            </w:r>
          </w:p>
        </w:tc>
      </w:tr>
      <w:tr w:rsidR="00A07D57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A07D57">
            <w:pPr>
              <w:rPr>
                <w:color w:val="000000"/>
              </w:rPr>
            </w:pPr>
            <w:r w:rsidRPr="001C78E2">
              <w:rPr>
                <w:color w:val="000000"/>
              </w:rPr>
              <w:lastRenderedPageBreak/>
              <w:t>1 14 0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1C78E2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1</w:t>
            </w:r>
            <w:r w:rsidRPr="001C78E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44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A07D57">
            <w:pPr>
              <w:rPr>
                <w:color w:val="000000"/>
              </w:rPr>
            </w:pPr>
            <w:r w:rsidRPr="001C78E2">
              <w:rPr>
                <w:color w:val="000000"/>
              </w:rPr>
              <w:t>Доходы от</w:t>
            </w:r>
            <w:r>
              <w:rPr>
                <w:color w:val="000000"/>
              </w:rPr>
              <w:t xml:space="preserve"> реализации имущества, находящихся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422407">
            <w:pPr>
              <w:jc w:val="center"/>
            </w:pPr>
            <w:r>
              <w:t>10,000</w:t>
            </w:r>
          </w:p>
        </w:tc>
      </w:tr>
      <w:tr w:rsidR="00A07D57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A07D57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53</w:t>
            </w:r>
            <w:r w:rsidRPr="001C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1C78E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44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422407">
            <w:pPr>
              <w:rPr>
                <w:color w:val="000000"/>
              </w:rPr>
            </w:pPr>
            <w:r w:rsidRPr="001C78E2">
              <w:rPr>
                <w:color w:val="000000"/>
              </w:rPr>
              <w:t>Доходы от</w:t>
            </w:r>
            <w:r>
              <w:rPr>
                <w:color w:val="000000"/>
              </w:rPr>
              <w:t xml:space="preserve"> реализации имущества, находящихся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422407">
            <w:pPr>
              <w:jc w:val="center"/>
            </w:pPr>
            <w:r>
              <w:t>10,000</w:t>
            </w:r>
          </w:p>
        </w:tc>
      </w:tr>
      <w:tr w:rsidR="00A07D57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422407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6</w:t>
            </w:r>
            <w:r w:rsidRPr="001C78E2"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43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422407">
            <w:pPr>
              <w:rPr>
                <w:color w:val="000000"/>
              </w:rPr>
            </w:pPr>
            <w:r w:rsidRPr="001C78E2">
              <w:rPr>
                <w:color w:val="000000"/>
              </w:rPr>
              <w:t xml:space="preserve">Доходы от продажи </w:t>
            </w:r>
            <w:r>
              <w:rPr>
                <w:color w:val="000000"/>
              </w:rPr>
              <w:t>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57" w:rsidRPr="001C78E2" w:rsidRDefault="00A07D57" w:rsidP="00422407">
            <w:pPr>
              <w:jc w:val="center"/>
            </w:pPr>
            <w:r>
              <w:t>200</w:t>
            </w:r>
            <w:r w:rsidRPr="001C78E2">
              <w:t>3,320</w:t>
            </w:r>
          </w:p>
        </w:tc>
      </w:tr>
      <w:tr w:rsidR="001C78E2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1C78E2" w:rsidP="001C78E2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6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 xml:space="preserve">0 00 0000 </w:t>
            </w:r>
            <w:r>
              <w:rPr>
                <w:color w:val="000000"/>
              </w:rPr>
              <w:t>43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1C78E2" w:rsidP="001C78E2">
            <w:pPr>
              <w:rPr>
                <w:color w:val="000000"/>
              </w:rPr>
            </w:pPr>
            <w:r w:rsidRPr="001C78E2">
              <w:rPr>
                <w:color w:val="000000"/>
              </w:rPr>
              <w:t xml:space="preserve">Доходы от продажи </w:t>
            </w:r>
            <w:r>
              <w:rPr>
                <w:color w:val="000000"/>
              </w:rPr>
              <w:t>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8E2" w:rsidRPr="001C78E2" w:rsidRDefault="00EC4F89" w:rsidP="000F1E9B">
            <w:pPr>
              <w:jc w:val="center"/>
            </w:pPr>
            <w:r>
              <w:t>200</w:t>
            </w:r>
            <w:r w:rsidR="001C78E2" w:rsidRPr="001C78E2">
              <w:t>3,320</w:t>
            </w:r>
          </w:p>
        </w:tc>
      </w:tr>
      <w:tr w:rsidR="0003698F" w:rsidRPr="001C78E2" w:rsidTr="000F1E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98F" w:rsidRPr="001C78E2" w:rsidRDefault="0003698F" w:rsidP="0003698F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6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251</w:t>
            </w:r>
            <w:r w:rsidRPr="001C78E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43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98F" w:rsidRPr="001C78E2" w:rsidRDefault="0003698F" w:rsidP="0003698F">
            <w:pPr>
              <w:rPr>
                <w:color w:val="000000"/>
              </w:rPr>
            </w:pPr>
            <w:r w:rsidRPr="001C78E2">
              <w:rPr>
                <w:color w:val="000000"/>
              </w:rPr>
              <w:t xml:space="preserve">Доходы от продажи </w:t>
            </w:r>
            <w:r>
              <w:rPr>
                <w:color w:val="000000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98F" w:rsidRPr="001C78E2" w:rsidRDefault="00EC4F89" w:rsidP="000F1E9B">
            <w:pPr>
              <w:jc w:val="center"/>
            </w:pPr>
            <w:r>
              <w:t>200</w:t>
            </w:r>
            <w:r w:rsidR="0003698F" w:rsidRPr="001C78E2">
              <w:t>3,320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БЕЗВОЗМЕЗДНЫЕ ПОСТУПЛЕНИЯ           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FE5D43" w:rsidP="008F2B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5983,63548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2 02 00000 00 0000 000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Безвозмездные поступления от других     </w:t>
            </w:r>
          </w:p>
          <w:p w:rsidR="001D15E7" w:rsidRPr="00B67A30" w:rsidRDefault="001D15E7" w:rsidP="001D15E7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601DCB" w:rsidP="0062448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5483,63548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2 02 10000 00 0000 15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601DCB" w:rsidP="001D1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3068,916</w:t>
            </w:r>
          </w:p>
        </w:tc>
      </w:tr>
      <w:tr w:rsidR="00601DCB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B67A30" w:rsidRDefault="00601DCB" w:rsidP="002B1628">
            <w:pPr>
              <w:rPr>
                <w:color w:val="000000"/>
              </w:rPr>
            </w:pPr>
            <w:r w:rsidRPr="00363EDA">
              <w:rPr>
                <w:color w:val="000000"/>
              </w:rPr>
              <w:t>2 02 15002 00 0000 150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B67A30" w:rsidRDefault="00601DCB" w:rsidP="002B1628">
            <w:r w:rsidRPr="00363ED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601DCB" w:rsidRDefault="00601DCB" w:rsidP="001D15E7">
            <w:pPr>
              <w:jc w:val="center"/>
              <w:rPr>
                <w:bCs/>
                <w:color w:val="000000"/>
              </w:rPr>
            </w:pPr>
            <w:r w:rsidRPr="00601DCB">
              <w:rPr>
                <w:bCs/>
                <w:color w:val="000000"/>
              </w:rPr>
              <w:t>821,402</w:t>
            </w:r>
          </w:p>
        </w:tc>
      </w:tr>
      <w:tr w:rsidR="00601DCB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B67A30" w:rsidRDefault="00601DCB" w:rsidP="002B1628">
            <w:pPr>
              <w:rPr>
                <w:color w:val="000000"/>
              </w:rPr>
            </w:pPr>
            <w:r w:rsidRPr="00B67A30">
              <w:rPr>
                <w:color w:val="000000"/>
              </w:rPr>
              <w:t>2 02 1500</w:t>
            </w:r>
            <w:r>
              <w:rPr>
                <w:color w:val="000000"/>
              </w:rPr>
              <w:t>2</w:t>
            </w:r>
            <w:r w:rsidRPr="00B67A30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506B04" w:rsidRDefault="00601DCB" w:rsidP="002B1628">
            <w:r w:rsidRPr="00506B0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601DCB" w:rsidRDefault="00601DCB" w:rsidP="001D15E7">
            <w:pPr>
              <w:jc w:val="center"/>
              <w:rPr>
                <w:bCs/>
                <w:color w:val="000000"/>
              </w:rPr>
            </w:pPr>
            <w:r w:rsidRPr="00601DCB">
              <w:rPr>
                <w:bCs/>
                <w:color w:val="000000"/>
              </w:rPr>
              <w:t>821,402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B67A30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84D7B" w:rsidRDefault="001D15E7" w:rsidP="001D15E7">
            <w:pPr>
              <w:rPr>
                <w:color w:val="000000"/>
              </w:rPr>
            </w:pPr>
            <w:r w:rsidRPr="00B84D7B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2247,514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67A30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B67A30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rPr>
                <w:color w:val="000000"/>
              </w:rPr>
            </w:pPr>
            <w:r w:rsidRPr="00B84D7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B67A30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2247,514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8E182E" w:rsidRDefault="001D15E7" w:rsidP="001D15E7">
            <w:pPr>
              <w:rPr>
                <w:b/>
                <w:bCs/>
                <w:color w:val="000000"/>
              </w:rPr>
            </w:pPr>
            <w:r w:rsidRPr="008E182E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8E182E" w:rsidRDefault="001D15E7" w:rsidP="001D15E7">
            <w:pPr>
              <w:rPr>
                <w:b/>
                <w:bCs/>
              </w:rPr>
            </w:pPr>
            <w:r w:rsidRPr="008E182E">
              <w:rPr>
                <w:b/>
                <w:bCs/>
              </w:rPr>
              <w:t xml:space="preserve">Субсидии </w:t>
            </w:r>
            <w:r w:rsidRPr="008E182E">
              <w:rPr>
                <w:b/>
                <w:bCs/>
                <w:color w:val="000000"/>
              </w:rPr>
              <w:t>бюджетам бюджетной системы Российской Федерации</w:t>
            </w:r>
            <w:r>
              <w:rPr>
                <w:b/>
                <w:bCs/>
                <w:color w:val="000000"/>
              </w:rPr>
              <w:t>(межбюджетные субсидии)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8E182E" w:rsidRDefault="001D15E7" w:rsidP="00624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624483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,</w:t>
            </w:r>
            <w:r w:rsidR="00624483">
              <w:rPr>
                <w:b/>
                <w:bCs/>
                <w:color w:val="000000"/>
              </w:rPr>
              <w:t>71948</w:t>
            </w:r>
          </w:p>
        </w:tc>
      </w:tr>
      <w:tr w:rsidR="008A2A1D" w:rsidRPr="008A2A1D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A1D" w:rsidRPr="008A2A1D" w:rsidRDefault="008A2A1D" w:rsidP="001D15E7">
            <w:pPr>
              <w:rPr>
                <w:bCs/>
                <w:color w:val="000000"/>
              </w:rPr>
            </w:pPr>
            <w:r w:rsidRPr="008A2A1D">
              <w:rPr>
                <w:bCs/>
                <w:color w:val="000000"/>
              </w:rPr>
              <w:t>2 02 25269 00 0000 150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A1D" w:rsidRPr="008A2A1D" w:rsidRDefault="008A2A1D" w:rsidP="001D15E7">
            <w:pPr>
              <w:rPr>
                <w:bCs/>
              </w:rPr>
            </w:pPr>
            <w:r w:rsidRPr="008A2A1D">
              <w:rPr>
                <w:bCs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A1D" w:rsidRPr="008A2A1D" w:rsidRDefault="008A2A1D" w:rsidP="006244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1584,000</w:t>
            </w:r>
          </w:p>
        </w:tc>
      </w:tr>
      <w:tr w:rsidR="008A2A1D" w:rsidRPr="008A2A1D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A1D" w:rsidRPr="008A2A1D" w:rsidRDefault="008A2A1D" w:rsidP="008A2A1D">
            <w:pPr>
              <w:rPr>
                <w:bCs/>
                <w:color w:val="000000"/>
              </w:rPr>
            </w:pPr>
            <w:r w:rsidRPr="008A2A1D">
              <w:rPr>
                <w:bCs/>
                <w:color w:val="000000"/>
              </w:rPr>
              <w:t xml:space="preserve">2 02 25269 </w:t>
            </w:r>
            <w:r>
              <w:rPr>
                <w:bCs/>
                <w:color w:val="000000"/>
              </w:rPr>
              <w:t>1</w:t>
            </w:r>
            <w:r w:rsidRPr="008A2A1D">
              <w:rPr>
                <w:bCs/>
                <w:color w:val="000000"/>
              </w:rPr>
              <w:t>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A1D" w:rsidRPr="008A2A1D" w:rsidRDefault="008A2A1D" w:rsidP="00422407">
            <w:pPr>
              <w:rPr>
                <w:bCs/>
              </w:rPr>
            </w:pPr>
            <w:r w:rsidRPr="008A2A1D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</w:t>
            </w:r>
            <w:r>
              <w:t>сельских поселений</w:t>
            </w:r>
            <w:r w:rsidRPr="008A2A1D">
              <w:rPr>
                <w:bCs/>
              </w:rPr>
              <w:t xml:space="preserve"> на закупку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A1D" w:rsidRPr="008A2A1D" w:rsidRDefault="008A2A1D" w:rsidP="00422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1584,000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076041" w:rsidRDefault="001D15E7" w:rsidP="001D15E7">
            <w:pPr>
              <w:rPr>
                <w:color w:val="000000"/>
              </w:rPr>
            </w:pPr>
            <w:r w:rsidRPr="00076041">
              <w:rPr>
                <w:color w:val="000000"/>
              </w:rPr>
              <w:t>2 02 25555 00 0000 150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076041" w:rsidRDefault="001D15E7" w:rsidP="001D15E7"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076041" w:rsidRDefault="008A2A1D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2957,77848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076041" w:rsidRDefault="001D15E7" w:rsidP="001D15E7">
            <w:pPr>
              <w:rPr>
                <w:color w:val="000000"/>
              </w:rPr>
            </w:pPr>
            <w:r w:rsidRPr="00076041">
              <w:rPr>
                <w:color w:val="000000"/>
              </w:rPr>
              <w:t>2 02 25555 10 0000 150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076041" w:rsidRDefault="001D15E7" w:rsidP="001D15E7">
            <w:r>
              <w:t xml:space="preserve">Субсидии бюджетам сельских поселений на реализацию программ формирования современной </w:t>
            </w:r>
            <w:r>
              <w:lastRenderedPageBreak/>
              <w:t>городской среды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076041" w:rsidRDefault="008A2A1D" w:rsidP="00624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2957,77848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A134D2" w:rsidRDefault="001D15E7" w:rsidP="001D15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A134D2" w:rsidRDefault="001D15E7" w:rsidP="001D15E7">
            <w:r>
              <w:t>Прочие субсидии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944,238</w:t>
            </w:r>
          </w:p>
        </w:tc>
      </w:tr>
      <w:tr w:rsidR="001D15E7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A134D2" w:rsidRDefault="001D15E7" w:rsidP="001D15E7">
            <w:pPr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Pr="00A134D2" w:rsidRDefault="001D15E7" w:rsidP="001D15E7">
            <w:r>
              <w:t>Прочие субсидии</w:t>
            </w:r>
            <w:r w:rsidRPr="00B67A30">
              <w:t xml:space="preserve">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E7" w:rsidRDefault="001D15E7" w:rsidP="001D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944,238</w:t>
            </w:r>
          </w:p>
        </w:tc>
      </w:tr>
      <w:tr w:rsidR="008F2BA6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Pr="00152CF6" w:rsidRDefault="008F2BA6" w:rsidP="00F51F95">
            <w:pPr>
              <w:rPr>
                <w:b/>
                <w:color w:val="000000"/>
              </w:rPr>
            </w:pPr>
            <w:r w:rsidRPr="00152CF6">
              <w:rPr>
                <w:b/>
                <w:color w:val="000000"/>
              </w:rPr>
              <w:t>2 07 00000 00 0000 150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Pr="00152CF6" w:rsidRDefault="008F2BA6" w:rsidP="00F51F95">
            <w:pPr>
              <w:rPr>
                <w:b/>
              </w:rPr>
            </w:pPr>
            <w:r w:rsidRPr="00152CF6">
              <w:rPr>
                <w:b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Pr="008F2BA6" w:rsidRDefault="008F2BA6" w:rsidP="001D15E7">
            <w:pPr>
              <w:jc w:val="center"/>
              <w:rPr>
                <w:b/>
                <w:color w:val="000000"/>
              </w:rPr>
            </w:pPr>
            <w:r w:rsidRPr="008F2BA6">
              <w:rPr>
                <w:b/>
                <w:color w:val="000000"/>
              </w:rPr>
              <w:t>500,000</w:t>
            </w:r>
          </w:p>
        </w:tc>
      </w:tr>
      <w:tr w:rsidR="008F2BA6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Default="008F2BA6" w:rsidP="00F51F95">
            <w:pPr>
              <w:rPr>
                <w:color w:val="000000"/>
              </w:rPr>
            </w:pPr>
            <w:r w:rsidRPr="00152CF6">
              <w:rPr>
                <w:color w:val="000000"/>
              </w:rPr>
              <w:t>2 07 05000 10 0000 150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Default="008F2BA6" w:rsidP="00F51F95">
            <w:r w:rsidRPr="00152CF6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Default="008F2BA6" w:rsidP="008F2BA6">
            <w:pPr>
              <w:jc w:val="center"/>
            </w:pPr>
            <w:r w:rsidRPr="009F182D">
              <w:rPr>
                <w:color w:val="000000"/>
              </w:rPr>
              <w:t>500,000</w:t>
            </w:r>
          </w:p>
        </w:tc>
      </w:tr>
      <w:tr w:rsidR="008F2BA6" w:rsidRPr="00B67A30" w:rsidTr="0062448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Default="008F2BA6" w:rsidP="00F51F95">
            <w:pPr>
              <w:rPr>
                <w:color w:val="000000"/>
              </w:rPr>
            </w:pPr>
            <w:r w:rsidRPr="00152CF6">
              <w:rPr>
                <w:color w:val="000000"/>
              </w:rPr>
              <w:t>2 07 050</w:t>
            </w:r>
            <w:r>
              <w:rPr>
                <w:color w:val="000000"/>
              </w:rPr>
              <w:t>3</w:t>
            </w:r>
            <w:r w:rsidRPr="00152CF6">
              <w:rPr>
                <w:color w:val="000000"/>
              </w:rPr>
              <w:t>0 10 0000 150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Default="008F2BA6" w:rsidP="00F51F95">
            <w:r w:rsidRPr="00152CF6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BA6" w:rsidRDefault="008F2BA6" w:rsidP="008F2BA6">
            <w:pPr>
              <w:jc w:val="center"/>
            </w:pPr>
            <w:r w:rsidRPr="009F182D">
              <w:rPr>
                <w:color w:val="000000"/>
              </w:rPr>
              <w:t>500,000</w:t>
            </w:r>
          </w:p>
        </w:tc>
      </w:tr>
    </w:tbl>
    <w:p w:rsidR="009801B4" w:rsidRDefault="009801B4" w:rsidP="009801B4">
      <w:pPr>
        <w:jc w:val="right"/>
        <w:rPr>
          <w:color w:val="000000"/>
          <w:sz w:val="20"/>
          <w:szCs w:val="20"/>
        </w:rPr>
      </w:pPr>
    </w:p>
    <w:p w:rsidR="009801B4" w:rsidRDefault="009801B4" w:rsidP="009801B4">
      <w:pPr>
        <w:jc w:val="right"/>
        <w:rPr>
          <w:color w:val="000000"/>
          <w:sz w:val="20"/>
          <w:szCs w:val="20"/>
        </w:rPr>
      </w:pPr>
    </w:p>
    <w:p w:rsidR="009801B4" w:rsidRDefault="009801B4" w:rsidP="009801B4">
      <w:pPr>
        <w:jc w:val="right"/>
        <w:rPr>
          <w:color w:val="000000"/>
          <w:sz w:val="20"/>
          <w:szCs w:val="20"/>
        </w:rPr>
      </w:pPr>
    </w:p>
    <w:p w:rsidR="009801B4" w:rsidRDefault="009801B4" w:rsidP="009801B4">
      <w:pPr>
        <w:jc w:val="right"/>
        <w:rPr>
          <w:color w:val="000000"/>
          <w:sz w:val="20"/>
          <w:szCs w:val="20"/>
        </w:rPr>
      </w:pPr>
    </w:p>
    <w:p w:rsidR="009801B4" w:rsidRDefault="009801B4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8A2A1D" w:rsidRDefault="008A2A1D" w:rsidP="009801B4">
      <w:pPr>
        <w:jc w:val="right"/>
        <w:rPr>
          <w:color w:val="000000"/>
          <w:sz w:val="20"/>
          <w:szCs w:val="20"/>
        </w:rPr>
      </w:pPr>
    </w:p>
    <w:p w:rsidR="00624483" w:rsidRDefault="00624483" w:rsidP="009801B4">
      <w:pPr>
        <w:jc w:val="right"/>
        <w:rPr>
          <w:color w:val="000000"/>
          <w:sz w:val="20"/>
          <w:szCs w:val="20"/>
        </w:rPr>
      </w:pPr>
    </w:p>
    <w:p w:rsidR="009801B4" w:rsidRPr="0015417A" w:rsidRDefault="009801B4" w:rsidP="009801B4">
      <w:pPr>
        <w:jc w:val="right"/>
        <w:rPr>
          <w:color w:val="000000"/>
          <w:sz w:val="20"/>
          <w:szCs w:val="20"/>
        </w:rPr>
      </w:pPr>
      <w:r w:rsidRPr="0015417A">
        <w:rPr>
          <w:color w:val="000000"/>
          <w:sz w:val="20"/>
          <w:szCs w:val="20"/>
        </w:rPr>
        <w:lastRenderedPageBreak/>
        <w:t>Приложение N</w:t>
      </w:r>
      <w:r>
        <w:rPr>
          <w:color w:val="000000"/>
          <w:sz w:val="20"/>
          <w:szCs w:val="20"/>
        </w:rPr>
        <w:t>5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бюджетеБольшесолдатского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                                            Курской области на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годи на 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4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825E64" w:rsidRPr="00825E64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825E64">
        <w:rPr>
          <w:color w:val="000000"/>
          <w:sz w:val="20"/>
          <w:szCs w:val="20"/>
        </w:rPr>
        <w:t>от «20» декабря 2021 г.  №75</w:t>
      </w:r>
    </w:p>
    <w:p w:rsidR="00825E64" w:rsidRPr="00B231E1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825E64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</w:p>
    <w:p w:rsidR="00825E64" w:rsidRPr="00B231E1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Большесолдатского района </w:t>
      </w:r>
    </w:p>
    <w:p w:rsidR="00291FF6" w:rsidRPr="00677B01" w:rsidRDefault="00291FF6" w:rsidP="00291FF6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</w:t>
      </w:r>
      <w:r w:rsidR="008A2A1D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="008A2A1D">
        <w:rPr>
          <w:color w:val="000000"/>
          <w:sz w:val="20"/>
          <w:szCs w:val="20"/>
        </w:rPr>
        <w:t>ноября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</w:t>
      </w:r>
      <w:r w:rsidR="008A2A1D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>)</w:t>
      </w:r>
    </w:p>
    <w:p w:rsidR="009801B4" w:rsidRPr="00B67A30" w:rsidRDefault="009801B4" w:rsidP="00825E64">
      <w:pPr>
        <w:tabs>
          <w:tab w:val="left" w:pos="3828"/>
          <w:tab w:val="left" w:pos="4395"/>
        </w:tabs>
        <w:jc w:val="right"/>
        <w:rPr>
          <w:color w:val="000000"/>
        </w:rPr>
      </w:pPr>
    </w:p>
    <w:p w:rsidR="009801B4" w:rsidRPr="00B67A30" w:rsidRDefault="009801B4" w:rsidP="009801B4">
      <w:pPr>
        <w:ind w:left="-360" w:firstLine="360"/>
        <w:jc w:val="center"/>
        <w:rPr>
          <w:b/>
        </w:rPr>
      </w:pPr>
      <w:r w:rsidRPr="00B67A30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«Большесолдатский сельсовет» Большесолдатского района Курской области на 20</w:t>
      </w:r>
      <w:r>
        <w:rPr>
          <w:b/>
        </w:rPr>
        <w:t>22</w:t>
      </w:r>
      <w:r w:rsidRPr="00B67A30">
        <w:rPr>
          <w:b/>
        </w:rPr>
        <w:t xml:space="preserve"> год</w:t>
      </w:r>
    </w:p>
    <w:p w:rsidR="009801B4" w:rsidRPr="0015417A" w:rsidRDefault="009801B4" w:rsidP="009801B4">
      <w:pPr>
        <w:jc w:val="right"/>
        <w:rPr>
          <w:bCs/>
          <w:color w:val="000000"/>
          <w:sz w:val="20"/>
          <w:szCs w:val="20"/>
        </w:rPr>
      </w:pPr>
      <w:r w:rsidRPr="0015417A">
        <w:rPr>
          <w:bCs/>
          <w:color w:val="000000"/>
          <w:sz w:val="20"/>
          <w:szCs w:val="20"/>
        </w:rPr>
        <w:t>(тыс.рублей)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2"/>
        <w:gridCol w:w="425"/>
        <w:gridCol w:w="425"/>
        <w:gridCol w:w="1701"/>
        <w:gridCol w:w="526"/>
        <w:gridCol w:w="1459"/>
      </w:tblGrid>
      <w:tr w:rsidR="009801B4" w:rsidRPr="00B67A30" w:rsidTr="009801B4">
        <w:trPr>
          <w:trHeight w:val="813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 20</w:t>
            </w:r>
            <w:r>
              <w:rPr>
                <w:color w:val="000000"/>
              </w:rPr>
              <w:t>22</w:t>
            </w:r>
            <w:r w:rsidRPr="00B67A30">
              <w:rPr>
                <w:color w:val="000000"/>
              </w:rPr>
              <w:t xml:space="preserve"> год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pStyle w:val="6"/>
              <w:jc w:val="center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8A2A1D" w:rsidP="002665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19302,459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806B7" w:rsidP="005D55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="005D55E1">
              <w:rPr>
                <w:b/>
                <w:bCs/>
                <w:color w:val="000000"/>
                <w:lang w:val="en-US"/>
              </w:rPr>
              <w:t>1</w:t>
            </w:r>
            <w:r w:rsidR="005D55E1">
              <w:rPr>
                <w:b/>
                <w:bCs/>
                <w:color w:val="000000"/>
              </w:rPr>
              <w:t>5</w:t>
            </w:r>
            <w:r w:rsidR="00E4267E">
              <w:rPr>
                <w:b/>
                <w:bCs/>
                <w:color w:val="000000"/>
              </w:rPr>
              <w:t>,</w:t>
            </w:r>
            <w:r w:rsidR="005D55E1">
              <w:rPr>
                <w:b/>
                <w:bCs/>
                <w:color w:val="000000"/>
              </w:rPr>
              <w:t>576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01DCB" w:rsidP="00D754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D75438">
              <w:rPr>
                <w:b/>
                <w:color w:val="000000"/>
              </w:rPr>
              <w:t>67</w:t>
            </w:r>
            <w:r>
              <w:rPr>
                <w:b/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3E2651" w:rsidRDefault="00601DCB" w:rsidP="00D75438">
            <w:pPr>
              <w:jc w:val="center"/>
            </w:pPr>
            <w:r>
              <w:t>7</w:t>
            </w:r>
            <w:r w:rsidR="00D75438">
              <w:t>67</w:t>
            </w:r>
            <w:r>
              <w:t>,000</w:t>
            </w:r>
          </w:p>
        </w:tc>
      </w:tr>
      <w:tr w:rsidR="00601DCB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Pr="00B67A30" w:rsidRDefault="00601DCB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Default="00601DCB" w:rsidP="00D75438">
            <w:pPr>
              <w:jc w:val="center"/>
            </w:pPr>
            <w:r w:rsidRPr="00513DBC">
              <w:t>7</w:t>
            </w:r>
            <w:r w:rsidR="00D75438">
              <w:t>67</w:t>
            </w:r>
            <w:r w:rsidRPr="00513DBC">
              <w:t>,000</w:t>
            </w:r>
          </w:p>
        </w:tc>
      </w:tr>
      <w:tr w:rsidR="00601DCB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Default="00601DCB" w:rsidP="00D75438">
            <w:pPr>
              <w:jc w:val="center"/>
            </w:pPr>
            <w:r w:rsidRPr="00513DBC">
              <w:t>7</w:t>
            </w:r>
            <w:r w:rsidR="00D75438">
              <w:t>67</w:t>
            </w:r>
            <w:r w:rsidRPr="00513DBC">
              <w:t>,000</w:t>
            </w:r>
          </w:p>
        </w:tc>
      </w:tr>
      <w:tr w:rsidR="00601DCB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CB" w:rsidRPr="00B67A30" w:rsidRDefault="00601DCB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DCB" w:rsidRDefault="00601DCB" w:rsidP="00D75438">
            <w:pPr>
              <w:jc w:val="center"/>
            </w:pPr>
            <w:r w:rsidRPr="00513DBC">
              <w:t>7</w:t>
            </w:r>
            <w:r w:rsidR="00D75438">
              <w:t>67</w:t>
            </w:r>
            <w:r w:rsidRPr="00513DBC"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</w:rPr>
              <w:t xml:space="preserve">Функционирование Правительства </w:t>
            </w:r>
            <w:r>
              <w:rPr>
                <w:b/>
              </w:rPr>
              <w:t>Р</w:t>
            </w:r>
            <w:r w:rsidRPr="00B67A30">
              <w:rPr>
                <w:b/>
              </w:rPr>
              <w:t>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D75438" w:rsidP="00D754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3340</w:t>
            </w:r>
            <w:r w:rsidR="009801B4">
              <w:rPr>
                <w:b/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</w:t>
            </w:r>
            <w:r w:rsidR="00D75438"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  <w:p w:rsidR="009801B4" w:rsidRPr="00B67A30" w:rsidRDefault="009801B4" w:rsidP="009801B4">
            <w:pPr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 xml:space="preserve">Закупка товаров, работ и услуг для обеспечения государственных </w:t>
            </w:r>
            <w:r w:rsidRPr="00B67A30"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4,000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5806B7" w:rsidP="00D7543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D75438">
              <w:rPr>
                <w:i/>
              </w:rPr>
              <w:t>336</w:t>
            </w:r>
            <w:r w:rsidR="009801B4">
              <w:rPr>
                <w:i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5806B7" w:rsidP="00D75438">
            <w:pPr>
              <w:jc w:val="center"/>
            </w:pPr>
            <w:r>
              <w:t>3</w:t>
            </w:r>
            <w:r w:rsidR="00D75438">
              <w:t>336</w:t>
            </w:r>
            <w:r w:rsidR="009801B4"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5806B7" w:rsidP="00D75438">
            <w:pPr>
              <w:jc w:val="center"/>
            </w:pPr>
            <w:r>
              <w:t>3</w:t>
            </w:r>
            <w:r w:rsidR="00D75438">
              <w:t>336</w:t>
            </w:r>
            <w:r w:rsidR="009801B4"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266531" w:rsidP="00D75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75438">
              <w:rPr>
                <w:color w:val="000000"/>
              </w:rPr>
              <w:t>230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  <w:r w:rsidRPr="00B67A30">
              <w:rPr>
                <w:color w:val="000000"/>
              </w:rPr>
              <w:t>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266531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801B4">
              <w:rPr>
                <w:color w:val="000000"/>
              </w:rPr>
              <w:t>1</w:t>
            </w:r>
            <w:r w:rsidR="009801B4" w:rsidRPr="00B67A30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B67A30">
              <w:rPr>
                <w:b/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B67A30">
              <w:rPr>
                <w:i/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D75438" w:rsidP="00D754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3998</w:t>
            </w:r>
            <w:r w:rsidR="005D2A82">
              <w:rPr>
                <w:b/>
                <w:color w:val="000000"/>
              </w:rPr>
              <w:t>,</w:t>
            </w:r>
            <w:r w:rsidR="005D55E1">
              <w:rPr>
                <w:b/>
                <w:color w:val="000000"/>
                <w:lang w:val="en-US"/>
              </w:rPr>
              <w:t>576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55E1" w:rsidRDefault="005D55E1" w:rsidP="00D75438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8</w:t>
            </w:r>
            <w:r w:rsidR="00D75438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en-US"/>
              </w:rPr>
              <w:t>.529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55E1" w:rsidRDefault="00D75438" w:rsidP="00D75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70</w:t>
            </w:r>
            <w:r w:rsidR="005D55E1">
              <w:rPr>
                <w:color w:val="000000"/>
                <w:lang w:val="en-US"/>
              </w:rPr>
              <w:t>.529</w:t>
            </w:r>
          </w:p>
        </w:tc>
      </w:tr>
      <w:tr w:rsidR="009801B4" w:rsidRPr="00B67A30" w:rsidTr="009801B4">
        <w:trPr>
          <w:trHeight w:val="591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55E1" w:rsidRDefault="005D55E1" w:rsidP="00D75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D75438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.529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76 1 00 С1404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B67A30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76 1 00 С1404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D75438" w:rsidP="00D7543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70</w:t>
            </w:r>
            <w:r w:rsidR="005D55E1">
              <w:rPr>
                <w:color w:val="000000"/>
                <w:lang w:val="en-US"/>
              </w:rPr>
              <w:t>.529</w:t>
            </w:r>
          </w:p>
        </w:tc>
      </w:tr>
      <w:tr w:rsidR="009801B4" w:rsidRPr="005D2A82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r w:rsidRPr="005D2A82"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rPr>
                <w:color w:val="000000"/>
              </w:rPr>
            </w:pPr>
            <w:r w:rsidRPr="005D2A8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rPr>
                <w:color w:val="000000"/>
              </w:rPr>
            </w:pPr>
            <w:r w:rsidRPr="005D2A8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jc w:val="center"/>
              <w:rPr>
                <w:color w:val="000000"/>
              </w:rPr>
            </w:pPr>
            <w:r w:rsidRPr="005D2A82">
              <w:rPr>
                <w:color w:val="000000"/>
              </w:rPr>
              <w:t>76 1 00 С1467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266531" w:rsidP="009801B4">
            <w:pPr>
              <w:jc w:val="center"/>
              <w:rPr>
                <w:color w:val="000000"/>
              </w:rPr>
            </w:pPr>
            <w:r w:rsidRPr="005D2A82">
              <w:rPr>
                <w:color w:val="000000"/>
              </w:rPr>
              <w:t>1</w:t>
            </w:r>
            <w:r w:rsidR="009801B4" w:rsidRPr="005D2A82">
              <w:rPr>
                <w:color w:val="000000"/>
              </w:rPr>
              <w:t>30,000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266531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1B4">
              <w:rPr>
                <w:color w:val="000000"/>
              </w:rPr>
              <w:t>3</w:t>
            </w:r>
            <w:r w:rsidR="009801B4" w:rsidRPr="00B67A30">
              <w:rPr>
                <w:color w:val="000000"/>
              </w:rPr>
              <w:t>0,000</w:t>
            </w:r>
          </w:p>
        </w:tc>
      </w:tr>
      <w:tr w:rsidR="009801B4" w:rsidRPr="005D2A82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r w:rsidRPr="005D2A82">
              <w:t>Мероприятия в области земельных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rPr>
                <w:color w:val="000000"/>
              </w:rPr>
            </w:pPr>
            <w:r w:rsidRPr="005D2A8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rPr>
                <w:color w:val="000000"/>
              </w:rPr>
            </w:pPr>
            <w:r w:rsidRPr="005D2A8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jc w:val="center"/>
              <w:rPr>
                <w:color w:val="000000"/>
              </w:rPr>
            </w:pPr>
            <w:r w:rsidRPr="005D2A82">
              <w:rPr>
                <w:color w:val="000000"/>
              </w:rPr>
              <w:t>76 1 00 С1468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266531" w:rsidP="00266531">
            <w:pPr>
              <w:jc w:val="center"/>
              <w:rPr>
                <w:color w:val="000000"/>
              </w:rPr>
            </w:pPr>
            <w:r w:rsidRPr="005D2A82">
              <w:rPr>
                <w:color w:val="000000"/>
              </w:rPr>
              <w:t>23</w:t>
            </w:r>
            <w:r w:rsidR="009801B4" w:rsidRPr="005D2A82">
              <w:rPr>
                <w:color w:val="000000"/>
              </w:rPr>
              <w:t>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266531" w:rsidP="0026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801B4" w:rsidRPr="00B67A30">
              <w:rPr>
                <w:color w:val="000000"/>
              </w:rPr>
              <w:t>0,000</w:t>
            </w:r>
          </w:p>
        </w:tc>
      </w:tr>
      <w:tr w:rsidR="005D55E1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both"/>
            </w:pPr>
            <w:r w:rsidRPr="00826AC4">
              <w:t>Передача полномочий в сфере муниципального финансового контроля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5D55E1" w:rsidRDefault="005D55E1" w:rsidP="005D55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3,347</w:t>
            </w:r>
          </w:p>
        </w:tc>
      </w:tr>
      <w:tr w:rsidR="005D55E1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both"/>
            </w:pPr>
            <w:r w:rsidRPr="00826AC4">
              <w:t>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</w:pPr>
            <w:r w:rsidRPr="00826AC4">
              <w:t>500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Default="005D55E1" w:rsidP="0026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5D55E1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both"/>
            </w:pPr>
            <w:r w:rsidRPr="00826AC4">
              <w:t>Иные 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Pr="00826AC4" w:rsidRDefault="005D55E1" w:rsidP="00422407">
            <w:pPr>
              <w:jc w:val="center"/>
            </w:pPr>
            <w:r w:rsidRPr="00826AC4">
              <w:t>540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5E1" w:rsidRDefault="005D55E1" w:rsidP="0026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A68D1" w:rsidRDefault="005D2A82" w:rsidP="00EF7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EF70A8">
              <w:rPr>
                <w:i/>
                <w:color w:val="000000"/>
              </w:rPr>
              <w:t>124</w:t>
            </w:r>
            <w:r w:rsidR="009801B4" w:rsidRPr="007A68D1">
              <w:rPr>
                <w:i/>
                <w:color w:val="000000"/>
              </w:rPr>
              <w:t>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A68D1" w:rsidRDefault="005806B7" w:rsidP="00EF70A8">
            <w:pPr>
              <w:jc w:val="center"/>
            </w:pPr>
            <w:r>
              <w:t>3</w:t>
            </w:r>
            <w:r w:rsidR="00EF70A8">
              <w:t>124</w:t>
            </w:r>
            <w:r w:rsidR="009801B4">
              <w:t>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9304E2" w:rsidRDefault="009801B4" w:rsidP="009801B4">
            <w:pPr>
              <w:pStyle w:val="p3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A68D1" w:rsidRDefault="00EF70A8" w:rsidP="00580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</w:t>
            </w:r>
            <w:r w:rsidR="005D2A82">
              <w:rPr>
                <w:color w:val="000000"/>
              </w:rPr>
              <w:t>,</w:t>
            </w:r>
            <w:r w:rsidR="009801B4" w:rsidRPr="007A68D1">
              <w:rPr>
                <w:color w:val="000000"/>
              </w:rPr>
              <w:t>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pStyle w:val="p3"/>
            </w:pPr>
            <w:r w:rsidRPr="00B67A30">
              <w:t xml:space="preserve">Расходы на выплаты персоналу в целях </w:t>
            </w:r>
            <w:r w:rsidRPr="00B67A3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266531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2345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5D2A82" w:rsidP="00EF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70A8">
              <w:rPr>
                <w:color w:val="000000"/>
              </w:rPr>
              <w:t>95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5806B7" w:rsidP="00580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801B4">
              <w:rPr>
                <w:color w:val="000000"/>
              </w:rPr>
              <w:t>,</w:t>
            </w:r>
            <w:r w:rsidR="005D2A82">
              <w:rPr>
                <w:color w:val="000000"/>
              </w:rPr>
              <w:t>7</w:t>
            </w:r>
            <w:r w:rsidR="009801B4">
              <w:rPr>
                <w:color w:val="000000"/>
              </w:rPr>
              <w:t>00</w:t>
            </w:r>
          </w:p>
        </w:tc>
      </w:tr>
      <w:tr w:rsidR="009801B4" w:rsidRPr="005D2A82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5D2A82" w:rsidRDefault="009801B4" w:rsidP="009801B4">
            <w:pPr>
              <w:rPr>
                <w:i/>
                <w:color w:val="000000"/>
              </w:rPr>
            </w:pPr>
            <w:r w:rsidRPr="005D2A82">
              <w:rPr>
                <w:i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5D2A82" w:rsidRDefault="009801B4" w:rsidP="009801B4">
            <w:pPr>
              <w:jc w:val="center"/>
              <w:rPr>
                <w:i/>
                <w:color w:val="000000"/>
              </w:rPr>
            </w:pPr>
            <w:r w:rsidRPr="005D2A82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5D2A82" w:rsidRDefault="009801B4" w:rsidP="009801B4">
            <w:pPr>
              <w:jc w:val="center"/>
              <w:rPr>
                <w:i/>
                <w:color w:val="000000"/>
              </w:rPr>
            </w:pPr>
            <w:r w:rsidRPr="005D2A82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5D2A82" w:rsidRDefault="009801B4" w:rsidP="009801B4">
            <w:pPr>
              <w:jc w:val="center"/>
              <w:rPr>
                <w:i/>
                <w:color w:val="000000"/>
              </w:rPr>
            </w:pPr>
            <w:r w:rsidRPr="005D2A82">
              <w:rPr>
                <w:i/>
                <w:color w:val="000000"/>
              </w:rPr>
              <w:t>77 2 00 С1439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2A82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5D2A82" w:rsidRDefault="005806B7" w:rsidP="009801B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9801B4" w:rsidRPr="005D2A82">
              <w:rPr>
                <w:i/>
              </w:rPr>
              <w:t>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5806B7" w:rsidP="00580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01B4">
              <w:rPr>
                <w:color w:val="000000"/>
              </w:rPr>
              <w:t>5</w:t>
            </w:r>
            <w:r w:rsidR="009801B4" w:rsidRPr="00B67A30">
              <w:rPr>
                <w:color w:val="000000"/>
              </w:rPr>
              <w:t>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B4" w:rsidRPr="00B67A30" w:rsidRDefault="009801B4" w:rsidP="009801B4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AA2DEF" w:rsidRDefault="009801B4" w:rsidP="009801B4">
            <w:pPr>
              <w:rPr>
                <w:b/>
              </w:rPr>
            </w:pPr>
            <w:r w:rsidRPr="00AA2DEF">
              <w:rPr>
                <w:rStyle w:val="100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rStyle w:val="100"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i/>
                <w:i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67A30">
              <w:rPr>
                <w:color w:val="000000"/>
              </w:rPr>
              <w:t>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801B4" w:rsidRPr="00B67A30" w:rsidTr="009801B4">
        <w:trPr>
          <w:trHeight w:val="889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rStyle w:val="100"/>
                <w:sz w:val="24"/>
                <w:szCs w:val="24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Основное мероприятие «Обеспечение </w:t>
            </w:r>
            <w:r>
              <w:rPr>
                <w:rStyle w:val="100"/>
                <w:sz w:val="24"/>
                <w:szCs w:val="24"/>
              </w:rPr>
              <w:t>безопасности жизнедеятельности населения муниципального образования</w:t>
            </w:r>
            <w:r w:rsidRPr="00B67A30">
              <w:rPr>
                <w:rStyle w:val="100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</w:pPr>
          </w:p>
          <w:p w:rsidR="009801B4" w:rsidRPr="00B67A30" w:rsidRDefault="009801B4" w:rsidP="009801B4">
            <w:pPr>
              <w:jc w:val="center"/>
            </w:pPr>
            <w:r w:rsidRPr="00B67A30">
              <w:t>25,000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 w:rsidRPr="00B67A30"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A16635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846C62" w:rsidRDefault="009801B4" w:rsidP="009801B4">
            <w:pPr>
              <w:rPr>
                <w:b/>
                <w:bCs/>
              </w:rPr>
            </w:pPr>
            <w:r w:rsidRPr="00846C62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846C62" w:rsidRDefault="009801B4" w:rsidP="009801B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846C62" w:rsidRDefault="009801B4" w:rsidP="009801B4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846C62" w:rsidRDefault="009801B4" w:rsidP="009801B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46C62" w:rsidRDefault="009801B4" w:rsidP="009801B4">
            <w:pPr>
              <w:jc w:val="center"/>
              <w:rPr>
                <w:b/>
                <w:bCs/>
                <w:color w:val="000000"/>
              </w:rPr>
            </w:pPr>
            <w:r w:rsidRPr="00846C62">
              <w:rPr>
                <w:b/>
                <w:bCs/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A16635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«Развитие малого и среднего предпринимательства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rFonts w:ascii="Times New Roman CYR" w:hAnsi="Times New Roman CYR" w:cs="Times New Roman CYR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lastRenderedPageBreak/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AD7118" w:rsidRDefault="00AD7118" w:rsidP="00E4267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6936.183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AD7118" w:rsidRDefault="00AD7118" w:rsidP="00556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6936.183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Муниципальная программа «Обеспечение доступным и комфортным жильем и коммунальными услугами граждан в МО «Большесолдатскийсельсовет»Большесолдатского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AD7118" w:rsidRDefault="00AD7118" w:rsidP="005806B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6776.877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Подпрограмма «Обеспечение качественными услугами ЖКХ населения МО «Большесолдатский</w:t>
            </w:r>
            <w:r w:rsidR="002B1628">
              <w:t xml:space="preserve"> </w:t>
            </w:r>
            <w:r w:rsidRPr="00B67A30">
              <w:t>сельсовет»Большесолдатского района Курской области</w:t>
            </w:r>
            <w:r>
              <w:t>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AD7118" w:rsidRDefault="00AD7118" w:rsidP="00E42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2151.26178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5806B7" w:rsidP="00E4267E">
            <w:pPr>
              <w:jc w:val="center"/>
            </w:pPr>
            <w:r>
              <w:rPr>
                <w:color w:val="000000"/>
              </w:rPr>
              <w:t>2151,26178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Default="005806B7" w:rsidP="00E4267E">
            <w:pPr>
              <w:jc w:val="center"/>
            </w:pPr>
            <w:r>
              <w:rPr>
                <w:color w:val="000000"/>
              </w:rPr>
              <w:t>2151,26178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rPr>
                <w:color w:val="000000"/>
              </w:rPr>
              <w:t>07 3 01 С1433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5806B7" w:rsidP="0055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2074,60152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07 3 01 С1433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56923" w:rsidP="0055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01B4">
              <w:rPr>
                <w:color w:val="000000"/>
              </w:rPr>
              <w:t>6,</w:t>
            </w:r>
            <w:r>
              <w:rPr>
                <w:color w:val="000000"/>
              </w:rPr>
              <w:t>66026</w:t>
            </w:r>
          </w:p>
        </w:tc>
      </w:tr>
      <w:tr w:rsidR="00624483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4483" w:rsidRPr="00B67A30" w:rsidRDefault="00624483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4483" w:rsidRPr="00B67A30" w:rsidRDefault="00624483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4483" w:rsidRPr="00B67A30" w:rsidRDefault="00624483" w:rsidP="009801B4">
            <w:pPr>
              <w:rPr>
                <w:color w:val="000000"/>
              </w:rPr>
            </w:pPr>
            <w:r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</w:t>
            </w:r>
            <w:r w:rsidRPr="00B67A30">
              <w:rPr>
                <w:color w:val="000000"/>
              </w:rPr>
              <w:t xml:space="preserve">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AD7118" w:rsidRDefault="00AD7118" w:rsidP="00624483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3013.61522</w:t>
            </w:r>
          </w:p>
        </w:tc>
      </w:tr>
      <w:tr w:rsidR="00624483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i/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Pr="00B67A30" w:rsidRDefault="00624483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483" w:rsidRDefault="00624483" w:rsidP="00624483">
            <w:pPr>
              <w:jc w:val="center"/>
            </w:pPr>
            <w:r w:rsidRPr="00C76B18">
              <w:rPr>
                <w:color w:val="000000"/>
              </w:rPr>
              <w:t>1495,96522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2448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1495,96522</w:t>
            </w:r>
          </w:p>
        </w:tc>
      </w:tr>
      <w:tr w:rsidR="00EF70A8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i/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 за счет областных средств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EF70A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Default="00EF70A8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EF70A8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EF70A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Default="00EF70A8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EF70A8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r w:rsidRPr="00EF70A8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AD7118" w:rsidP="0042240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AD7118" w:rsidP="0042240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AD7118" w:rsidRDefault="00AD7118" w:rsidP="00EF70A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B67A30" w:rsidRDefault="00EF70A8" w:rsidP="00422407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0A8" w:rsidRPr="00AD7118" w:rsidRDefault="00AD7118" w:rsidP="009801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1612.000</w:t>
            </w:r>
          </w:p>
        </w:tc>
      </w:tr>
      <w:tr w:rsidR="00AD7118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18" w:rsidRPr="00B67A30" w:rsidRDefault="00AD7118" w:rsidP="00422407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18" w:rsidRPr="00B67A30" w:rsidRDefault="00AD7118" w:rsidP="0042240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18" w:rsidRPr="00B67A30" w:rsidRDefault="00AD7118" w:rsidP="0042240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18" w:rsidRPr="00AD7118" w:rsidRDefault="00AD7118" w:rsidP="0042240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18" w:rsidRPr="00AD7118" w:rsidRDefault="00AD7118" w:rsidP="0042240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18" w:rsidRPr="00AD7118" w:rsidRDefault="00AD7118" w:rsidP="004224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1612.000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>
              <w:t>Муниципальная программа «Комплексное развитие сельских территорий муниципального образования «Большесолдатский сельсовет» Большесолдатского района Курской области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>
              <w:t>Подпрограмма «Благоустройство сельских территорий»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>
              <w:t>Основные мероприятия «Реализация мероприятий по комплексному развитию сельских территорий»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9801B4">
        <w:trPr>
          <w:trHeight w:val="78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9801B4">
            <w:r>
              <w:t>Обеспечение комплексного развития сельских территорий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A34625">
            <w:pPr>
              <w:rPr>
                <w:color w:val="000000"/>
              </w:rPr>
            </w:pPr>
            <w:r>
              <w:rPr>
                <w:color w:val="000000"/>
              </w:rPr>
              <w:t>16 1 01L576</w:t>
            </w:r>
            <w:r w:rsidR="00A34625">
              <w:rPr>
                <w:color w:val="000000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 xml:space="preserve">Закупка товаров, работ и услуг для </w:t>
            </w:r>
            <w:r w:rsidRPr="00B67A30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01L576</w:t>
            </w:r>
            <w:r w:rsidR="00A34625">
              <w:rPr>
                <w:color w:val="000000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9801B4">
            <w:pPr>
              <w:rPr>
                <w:color w:val="000000"/>
              </w:rPr>
            </w:pPr>
            <w:r w:rsidRPr="007B6698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159,306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F92603" w:rsidP="00E42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</w:t>
            </w:r>
            <w:r w:rsidR="009801B4">
              <w:rPr>
                <w:b/>
                <w:bCs/>
                <w:color w:val="000000"/>
              </w:rPr>
              <w:t>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F92603" w:rsidP="00E4267E">
            <w:pPr>
              <w:jc w:val="center"/>
            </w:pPr>
            <w:r>
              <w:t>369</w:t>
            </w:r>
            <w:r w:rsidR="009801B4">
              <w:t>7,700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Муниципальная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F92603" w:rsidP="00E4267E">
            <w:pPr>
              <w:jc w:val="center"/>
            </w:pPr>
            <w:r>
              <w:t>369</w:t>
            </w:r>
            <w:r w:rsidR="009801B4" w:rsidRPr="00C707B9">
              <w:t>7,700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Подпрограмма «Искусство»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F92603" w:rsidP="00E4267E">
            <w:pPr>
              <w:jc w:val="center"/>
            </w:pPr>
            <w:r>
              <w:t>369</w:t>
            </w:r>
            <w:r w:rsidR="009801B4" w:rsidRPr="00C707B9">
              <w:t>7,700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F92603" w:rsidP="00E4267E">
            <w:pPr>
              <w:jc w:val="center"/>
            </w:pPr>
            <w:r>
              <w:t>369</w:t>
            </w:r>
            <w:r w:rsidR="009801B4" w:rsidRPr="00C707B9">
              <w:t>7,700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90F1D" w:rsidRDefault="009801B4" w:rsidP="009801B4">
            <w:r w:rsidRPr="00B90F1D"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01 1 01 13330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</w:pPr>
            <w:r>
              <w:t>944,238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>
              <w:t>944,238</w:t>
            </w:r>
          </w:p>
        </w:tc>
      </w:tr>
      <w:tr w:rsidR="009801B4" w:rsidRPr="00B67A30" w:rsidTr="009801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Обеспечение выплаты заработной платы         и начисления на выплаты по оплате труда работникам муниципальных учреждений культуры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1789,200</w:t>
            </w:r>
          </w:p>
        </w:tc>
      </w:tr>
      <w:tr w:rsidR="009801B4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1789,200</w:t>
            </w:r>
          </w:p>
        </w:tc>
      </w:tr>
      <w:tr w:rsidR="009801B4" w:rsidRPr="00B67A30" w:rsidTr="009801B4">
        <w:trPr>
          <w:trHeight w:val="62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F92603" w:rsidP="00F92603">
            <w:pPr>
              <w:jc w:val="center"/>
            </w:pPr>
            <w:r>
              <w:t>96</w:t>
            </w:r>
            <w:r w:rsidR="00E4267E">
              <w:t>4,262</w:t>
            </w:r>
          </w:p>
        </w:tc>
      </w:tr>
      <w:tr w:rsidR="009801B4" w:rsidRPr="00B67A30" w:rsidTr="009801B4">
        <w:trPr>
          <w:trHeight w:val="62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rPr>
                <w:color w:val="000000"/>
              </w:rPr>
              <w:t>01 1 01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F92603" w:rsidP="00F92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9801B4">
              <w:rPr>
                <w:color w:val="000000"/>
              </w:rPr>
              <w:t>0,000</w:t>
            </w:r>
          </w:p>
        </w:tc>
      </w:tr>
      <w:tr w:rsidR="009801B4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01 1 </w:t>
            </w:r>
            <w:r>
              <w:rPr>
                <w:color w:val="000000"/>
              </w:rPr>
              <w:t>0</w:t>
            </w:r>
            <w:r w:rsidRPr="00B67A30">
              <w:rPr>
                <w:color w:val="000000"/>
              </w:rPr>
              <w:t>1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E42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E4267E">
              <w:rPr>
                <w:color w:val="000000"/>
              </w:rPr>
              <w:t>262</w:t>
            </w:r>
          </w:p>
        </w:tc>
      </w:tr>
      <w:tr w:rsidR="009801B4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1B4" w:rsidRPr="002A3A1F" w:rsidRDefault="009801B4" w:rsidP="009801B4">
            <w:pPr>
              <w:snapToGrid w:val="0"/>
              <w:rPr>
                <w:b/>
              </w:rPr>
            </w:pPr>
            <w:r w:rsidRPr="002A3A1F">
              <w:rPr>
                <w:b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  <w:r w:rsidRPr="002A3A1F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F92603" w:rsidP="00F92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801B4">
              <w:rPr>
                <w:b/>
                <w:color w:val="000000"/>
              </w:rPr>
              <w:t>18</w:t>
            </w:r>
            <w:r w:rsidR="009801B4" w:rsidRPr="002A3A1F">
              <w:rPr>
                <w:b/>
                <w:color w:val="000000"/>
              </w:rPr>
              <w:t>,000</w:t>
            </w:r>
          </w:p>
        </w:tc>
      </w:tr>
      <w:tr w:rsidR="009801B4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1B4" w:rsidRPr="002A3A1F" w:rsidRDefault="009801B4" w:rsidP="009801B4">
            <w:pPr>
              <w:snapToGrid w:val="0"/>
            </w:pPr>
            <w:r w:rsidRPr="002A3A1F"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F92603" w:rsidP="00F92603">
            <w:pPr>
              <w:jc w:val="center"/>
            </w:pPr>
            <w:r>
              <w:rPr>
                <w:color w:val="000000"/>
              </w:rPr>
              <w:t>5</w:t>
            </w:r>
            <w:r w:rsidR="009801B4">
              <w:rPr>
                <w:color w:val="000000"/>
              </w:rPr>
              <w:t>18</w:t>
            </w:r>
            <w:r w:rsidR="009801B4" w:rsidRPr="002A3A1F">
              <w:rPr>
                <w:color w:val="000000"/>
              </w:rPr>
              <w:t>,000</w:t>
            </w:r>
          </w:p>
        </w:tc>
      </w:tr>
      <w:tr w:rsidR="00F92603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02 0 00 00000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Default="00F92603" w:rsidP="00F92603">
            <w:pPr>
              <w:jc w:val="center"/>
            </w:pPr>
            <w:r w:rsidRPr="00807C60">
              <w:rPr>
                <w:color w:val="000000"/>
              </w:rPr>
              <w:t>518,000</w:t>
            </w:r>
          </w:p>
        </w:tc>
      </w:tr>
      <w:tr w:rsidR="00F92603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02 2 00 00000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Default="00F92603" w:rsidP="00F92603">
            <w:pPr>
              <w:jc w:val="center"/>
            </w:pPr>
            <w:r w:rsidRPr="00807C60">
              <w:rPr>
                <w:color w:val="000000"/>
              </w:rPr>
              <w:t>518,000</w:t>
            </w:r>
          </w:p>
        </w:tc>
      </w:tr>
      <w:tr w:rsidR="00F92603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pStyle w:val="p3"/>
              <w:spacing w:before="0" w:beforeAutospacing="0" w:after="0" w:afterAutospacing="0"/>
              <w:jc w:val="both"/>
            </w:pPr>
            <w:r w:rsidRPr="002A3A1F">
              <w:t>Основное мероприятие "Социальная поддержка льготной категории граждан"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02 2 01 00000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Default="00F92603" w:rsidP="00F92603">
            <w:pPr>
              <w:jc w:val="center"/>
            </w:pPr>
            <w:r w:rsidRPr="00807C60">
              <w:rPr>
                <w:color w:val="000000"/>
              </w:rPr>
              <w:t>518,000</w:t>
            </w:r>
          </w:p>
        </w:tc>
      </w:tr>
      <w:tr w:rsidR="00F92603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autoSpaceDE w:val="0"/>
              <w:autoSpaceDN w:val="0"/>
              <w:adjustRightInd w:val="0"/>
              <w:jc w:val="both"/>
            </w:pPr>
            <w:r w:rsidRPr="002A3A1F"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  <w:r w:rsidRPr="002A3A1F">
              <w:t>02 2 01 С1445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Pr="002A3A1F" w:rsidRDefault="00F92603" w:rsidP="009801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603" w:rsidRDefault="00F92603" w:rsidP="00F92603">
            <w:pPr>
              <w:jc w:val="center"/>
            </w:pPr>
            <w:r w:rsidRPr="00807C60">
              <w:rPr>
                <w:color w:val="000000"/>
              </w:rPr>
              <w:t>518,000</w:t>
            </w:r>
          </w:p>
        </w:tc>
      </w:tr>
      <w:tr w:rsidR="00F92603" w:rsidRPr="00B67A30" w:rsidTr="009801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03" w:rsidRPr="00BD525C" w:rsidRDefault="00F92603" w:rsidP="009801B4">
            <w:pPr>
              <w:autoSpaceDE w:val="0"/>
              <w:autoSpaceDN w:val="0"/>
              <w:adjustRightInd w:val="0"/>
              <w:jc w:val="both"/>
            </w:pPr>
            <w:r w:rsidRPr="00BD525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03" w:rsidRPr="002A3A1F" w:rsidRDefault="00F92603" w:rsidP="009801B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03" w:rsidRPr="002A3A1F" w:rsidRDefault="00F92603" w:rsidP="009801B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03" w:rsidRPr="002A3A1F" w:rsidRDefault="00F92603" w:rsidP="009801B4">
            <w:pPr>
              <w:snapToGrid w:val="0"/>
              <w:jc w:val="center"/>
            </w:pPr>
            <w:r>
              <w:t>02 2 01 С1445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03" w:rsidRPr="002A3A1F" w:rsidRDefault="00F92603" w:rsidP="009801B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03" w:rsidRDefault="00F92603" w:rsidP="00F92603">
            <w:pPr>
              <w:jc w:val="center"/>
            </w:pPr>
            <w:r w:rsidRPr="00807C60">
              <w:rPr>
                <w:color w:val="000000"/>
              </w:rPr>
              <w:t>518,000</w:t>
            </w:r>
          </w:p>
        </w:tc>
      </w:tr>
    </w:tbl>
    <w:p w:rsidR="009801B4" w:rsidRPr="00B67A30" w:rsidRDefault="009801B4" w:rsidP="009801B4">
      <w:pPr>
        <w:rPr>
          <w:color w:val="000000"/>
        </w:rPr>
      </w:pPr>
    </w:p>
    <w:p w:rsidR="009801B4" w:rsidRDefault="009801B4" w:rsidP="009801B4">
      <w:pPr>
        <w:rPr>
          <w:color w:val="000000"/>
          <w:sz w:val="20"/>
          <w:szCs w:val="20"/>
        </w:rPr>
      </w:pPr>
    </w:p>
    <w:p w:rsidR="00440890" w:rsidRDefault="00440890" w:rsidP="009801B4">
      <w:pPr>
        <w:jc w:val="right"/>
        <w:rPr>
          <w:color w:val="000000"/>
          <w:sz w:val="20"/>
          <w:szCs w:val="20"/>
        </w:rPr>
      </w:pPr>
    </w:p>
    <w:p w:rsidR="009801B4" w:rsidRPr="00AD41AC" w:rsidRDefault="009801B4" w:rsidP="009801B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AD41AC">
        <w:rPr>
          <w:color w:val="000000"/>
          <w:sz w:val="20"/>
          <w:szCs w:val="20"/>
        </w:rPr>
        <w:t>риложение N</w:t>
      </w:r>
      <w:r>
        <w:rPr>
          <w:color w:val="000000"/>
          <w:sz w:val="20"/>
          <w:szCs w:val="20"/>
        </w:rPr>
        <w:t>7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825E64" w:rsidRPr="00677B01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 w:rsidR="00876E42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Большесолдатского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                                            Курской области на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год</w:t>
      </w:r>
      <w:r w:rsidR="00876E42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825E64" w:rsidRPr="00677B01" w:rsidRDefault="00825E64" w:rsidP="00825E6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4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825E64" w:rsidRPr="00825E64" w:rsidRDefault="00825E64" w:rsidP="00825E6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825E64">
        <w:rPr>
          <w:color w:val="000000"/>
          <w:sz w:val="20"/>
          <w:szCs w:val="20"/>
        </w:rPr>
        <w:t>от «20» декабря 2021 г.  №75</w:t>
      </w:r>
    </w:p>
    <w:p w:rsidR="00825E64" w:rsidRPr="00B231E1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825E64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</w:p>
    <w:p w:rsidR="00825E64" w:rsidRPr="00B231E1" w:rsidRDefault="00825E64" w:rsidP="00825E6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Большесолдатского района </w:t>
      </w:r>
    </w:p>
    <w:p w:rsidR="00291FF6" w:rsidRPr="00677B01" w:rsidRDefault="00291FF6" w:rsidP="00291FF6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</w:t>
      </w:r>
      <w:r w:rsidR="0057688A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="0057688A">
        <w:rPr>
          <w:color w:val="000000"/>
          <w:sz w:val="20"/>
          <w:szCs w:val="20"/>
        </w:rPr>
        <w:t>ноября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</w:t>
      </w:r>
      <w:r w:rsidR="0057688A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>)</w:t>
      </w:r>
    </w:p>
    <w:p w:rsidR="009801B4" w:rsidRPr="00B67A30" w:rsidRDefault="009801B4" w:rsidP="00BC75C7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Ведомственная структура расходов</w:t>
      </w:r>
    </w:p>
    <w:p w:rsidR="009801B4" w:rsidRPr="00B67A30" w:rsidRDefault="009801B4" w:rsidP="00BC75C7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бюджета муниципального образования</w:t>
      </w:r>
    </w:p>
    <w:p w:rsidR="009801B4" w:rsidRPr="00B67A30" w:rsidRDefault="009801B4" w:rsidP="00BC75C7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«Большесолдатский сельсовет» Большесолдатского района</w:t>
      </w:r>
    </w:p>
    <w:p w:rsidR="00BC75C7" w:rsidRDefault="009801B4" w:rsidP="00BC75C7">
      <w:pPr>
        <w:ind w:firstLine="225"/>
        <w:jc w:val="center"/>
        <w:rPr>
          <w:color w:val="000000"/>
          <w:sz w:val="20"/>
          <w:szCs w:val="20"/>
        </w:rPr>
      </w:pPr>
      <w:r w:rsidRPr="00B67A30">
        <w:rPr>
          <w:b/>
          <w:bCs/>
          <w:color w:val="000000"/>
        </w:rPr>
        <w:t xml:space="preserve">Курской области </w:t>
      </w:r>
      <w:r>
        <w:rPr>
          <w:b/>
          <w:bCs/>
          <w:color w:val="000000"/>
        </w:rPr>
        <w:t>на 20</w:t>
      </w:r>
      <w:r w:rsidRPr="00165E58">
        <w:rPr>
          <w:b/>
          <w:bCs/>
          <w:color w:val="000000"/>
        </w:rPr>
        <w:t>2</w:t>
      </w:r>
      <w:r>
        <w:rPr>
          <w:b/>
          <w:bCs/>
          <w:color w:val="000000"/>
        </w:rPr>
        <w:t>2</w:t>
      </w:r>
      <w:r w:rsidRPr="00B67A30">
        <w:rPr>
          <w:b/>
          <w:bCs/>
          <w:color w:val="000000"/>
        </w:rPr>
        <w:t xml:space="preserve"> год</w:t>
      </w:r>
    </w:p>
    <w:p w:rsidR="009801B4" w:rsidRPr="00AD41AC" w:rsidRDefault="009801B4" w:rsidP="00BC75C7">
      <w:pPr>
        <w:ind w:firstLine="225"/>
        <w:jc w:val="center"/>
        <w:rPr>
          <w:color w:val="000000"/>
          <w:sz w:val="20"/>
          <w:szCs w:val="20"/>
        </w:rPr>
      </w:pPr>
      <w:r w:rsidRPr="00AD41AC">
        <w:rPr>
          <w:color w:val="000000"/>
          <w:sz w:val="20"/>
          <w:szCs w:val="20"/>
        </w:rPr>
        <w:t xml:space="preserve">  (тыс. рублей)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87"/>
        <w:gridCol w:w="567"/>
        <w:gridCol w:w="425"/>
        <w:gridCol w:w="425"/>
        <w:gridCol w:w="1701"/>
        <w:gridCol w:w="600"/>
        <w:gridCol w:w="1276"/>
      </w:tblGrid>
      <w:tr w:rsidR="009801B4" w:rsidRPr="00B67A30" w:rsidTr="00FE3CAB">
        <w:trPr>
          <w:trHeight w:val="48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6E5352" w:rsidRDefault="009801B4" w:rsidP="009801B4">
            <w:pPr>
              <w:jc w:val="center"/>
              <w:rPr>
                <w:color w:val="000000"/>
                <w:sz w:val="20"/>
                <w:szCs w:val="20"/>
              </w:rPr>
            </w:pPr>
            <w:r w:rsidRPr="006E535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 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2 </w:t>
            </w:r>
            <w:r w:rsidRPr="00B67A30">
              <w:rPr>
                <w:color w:val="000000"/>
              </w:rPr>
              <w:t>год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pStyle w:val="6"/>
              <w:jc w:val="center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56923" w:rsidRDefault="0057688A" w:rsidP="00980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19302,459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5768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</w:t>
            </w:r>
            <w:r w:rsidR="0057688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,576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876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76E42">
              <w:rPr>
                <w:b/>
                <w:color w:val="000000"/>
              </w:rPr>
              <w:t>67</w:t>
            </w:r>
            <w:r>
              <w:rPr>
                <w:b/>
                <w:color w:val="000000"/>
              </w:rPr>
              <w:t>,000</w:t>
            </w:r>
          </w:p>
        </w:tc>
      </w:tr>
      <w:tr w:rsidR="009801B4" w:rsidRPr="00B67A30" w:rsidTr="00FE3CAB">
        <w:trPr>
          <w:trHeight w:val="62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spacing w:after="200" w:line="276" w:lineRule="auto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001</w:t>
            </w:r>
          </w:p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3E2651" w:rsidRDefault="006606F8" w:rsidP="00876E42">
            <w:pPr>
              <w:jc w:val="center"/>
            </w:pPr>
            <w:r>
              <w:t>7</w:t>
            </w:r>
            <w:r w:rsidR="00876E42">
              <w:t>67</w:t>
            </w:r>
            <w:r>
              <w:t>,000</w:t>
            </w:r>
          </w:p>
        </w:tc>
      </w:tr>
      <w:tr w:rsidR="006606F8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Pr="00B67A30" w:rsidRDefault="006606F8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Pr="00B67A30" w:rsidRDefault="006606F8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876E42" w:rsidP="006606F8">
            <w:pPr>
              <w:jc w:val="center"/>
            </w:pPr>
            <w:r>
              <w:t>767</w:t>
            </w:r>
            <w:r w:rsidR="006606F8" w:rsidRPr="007B6B17">
              <w:t>,000</w:t>
            </w:r>
          </w:p>
        </w:tc>
      </w:tr>
      <w:tr w:rsidR="006606F8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6F8" w:rsidRPr="00B67A30" w:rsidRDefault="006606F8" w:rsidP="009801B4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Pr="00B67A30" w:rsidRDefault="006606F8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876E42" w:rsidP="006606F8">
            <w:pPr>
              <w:jc w:val="center"/>
            </w:pPr>
            <w:r>
              <w:t>767</w:t>
            </w:r>
            <w:r w:rsidR="006606F8" w:rsidRPr="007B6B17">
              <w:t>,000</w:t>
            </w:r>
          </w:p>
        </w:tc>
      </w:tr>
      <w:tr w:rsidR="006606F8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6F8" w:rsidRPr="00B67A30" w:rsidRDefault="006606F8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Pr="00B67A30" w:rsidRDefault="006606F8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B67A30" w:rsidRDefault="006606F8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876E42" w:rsidP="006606F8">
            <w:pPr>
              <w:jc w:val="center"/>
            </w:pPr>
            <w:r>
              <w:t>767</w:t>
            </w:r>
            <w:r w:rsidR="006606F8" w:rsidRPr="007B6B17">
              <w:t>,000</w:t>
            </w:r>
          </w:p>
        </w:tc>
      </w:tr>
      <w:tr w:rsidR="009801B4" w:rsidRPr="00B67A30" w:rsidTr="00FE3CAB">
        <w:trPr>
          <w:trHeight w:val="562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BC75C7" w:rsidP="00876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76E42">
              <w:rPr>
                <w:b/>
                <w:color w:val="000000"/>
              </w:rPr>
              <w:t>340</w:t>
            </w:r>
            <w:r w:rsidR="009801B4">
              <w:rPr>
                <w:b/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01B4" w:rsidRPr="00B67A30" w:rsidRDefault="009801B4" w:rsidP="009801B4">
            <w:r w:rsidRPr="00B67A30"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  <w:p w:rsidR="009801B4" w:rsidRPr="00B67A30" w:rsidRDefault="009801B4" w:rsidP="009801B4">
            <w:pPr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BC75C7" w:rsidP="00876E4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76E42">
              <w:rPr>
                <w:i/>
              </w:rPr>
              <w:t>336</w:t>
            </w:r>
            <w:r w:rsidR="009801B4">
              <w:rPr>
                <w:i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BC75C7" w:rsidP="00876E42">
            <w:pPr>
              <w:jc w:val="center"/>
            </w:pPr>
            <w:r>
              <w:t>3</w:t>
            </w:r>
            <w:r w:rsidR="00876E42">
              <w:t>336</w:t>
            </w:r>
            <w:r w:rsidR="009801B4"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BC75C7" w:rsidP="00876E42">
            <w:pPr>
              <w:jc w:val="center"/>
            </w:pPr>
            <w:r>
              <w:t>3</w:t>
            </w:r>
            <w:r w:rsidR="00876E42">
              <w:t>336</w:t>
            </w:r>
            <w:r w:rsidR="009801B4"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BC75C7" w:rsidP="00876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76E42">
              <w:rPr>
                <w:color w:val="000000"/>
              </w:rPr>
              <w:t>230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  <w:r w:rsidRPr="00B67A30">
              <w:rPr>
                <w:color w:val="000000"/>
              </w:rPr>
              <w:t>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BC75C7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801B4">
              <w:rPr>
                <w:color w:val="000000"/>
              </w:rPr>
              <w:t>1</w:t>
            </w:r>
            <w:r w:rsidR="009801B4" w:rsidRPr="00B67A30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B67A30">
              <w:rPr>
                <w:b/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B67A30">
              <w:rPr>
                <w:i/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 xml:space="preserve">Резервные фонды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876E42" w:rsidP="00876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3998</w:t>
            </w:r>
            <w:r w:rsidR="006606F8">
              <w:rPr>
                <w:b/>
                <w:color w:val="000000"/>
              </w:rPr>
              <w:t>,576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7688A" w:rsidP="00876E4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876E42">
              <w:rPr>
                <w:i/>
                <w:color w:val="000000"/>
              </w:rPr>
              <w:t>70</w:t>
            </w:r>
            <w:r>
              <w:rPr>
                <w:i/>
                <w:color w:val="000000"/>
              </w:rPr>
              <w:t>,529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7688A" w:rsidP="00876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76E42">
              <w:rPr>
                <w:color w:val="000000"/>
              </w:rPr>
              <w:t>70</w:t>
            </w:r>
            <w:r>
              <w:rPr>
                <w:color w:val="000000"/>
              </w:rPr>
              <w:t>,529</w:t>
            </w:r>
          </w:p>
        </w:tc>
      </w:tr>
      <w:tr w:rsidR="009801B4" w:rsidRPr="00B67A30" w:rsidTr="00FE3CAB">
        <w:trPr>
          <w:trHeight w:val="591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7688A" w:rsidP="00876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6E42">
              <w:rPr>
                <w:color w:val="000000"/>
              </w:rPr>
              <w:t>10</w:t>
            </w:r>
            <w:r>
              <w:rPr>
                <w:color w:val="000000"/>
              </w:rPr>
              <w:t>,529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B67A30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7688A" w:rsidP="00876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76E42">
              <w:rPr>
                <w:color w:val="000000"/>
              </w:rPr>
              <w:t>70</w:t>
            </w:r>
            <w:r>
              <w:rPr>
                <w:color w:val="000000"/>
              </w:rPr>
              <w:t>,529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17EDB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1B4">
              <w:rPr>
                <w:color w:val="000000"/>
              </w:rPr>
              <w:t>3</w:t>
            </w:r>
            <w:r w:rsidR="009801B4" w:rsidRPr="00B67A30">
              <w:rPr>
                <w:color w:val="000000"/>
              </w:rPr>
              <w:t>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17EDB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1B4">
              <w:rPr>
                <w:color w:val="000000"/>
              </w:rPr>
              <w:t>3</w:t>
            </w:r>
            <w:r w:rsidR="009801B4" w:rsidRPr="00B67A30">
              <w:rPr>
                <w:color w:val="000000"/>
              </w:rPr>
              <w:t>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17EDB" w:rsidP="0041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801B4">
              <w:rPr>
                <w:color w:val="000000"/>
              </w:rPr>
              <w:t>0</w:t>
            </w:r>
            <w:r w:rsidR="009801B4" w:rsidRPr="00B67A30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17EDB" w:rsidP="0041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801B4" w:rsidRPr="00B67A30">
              <w:rPr>
                <w:color w:val="000000"/>
              </w:rPr>
              <w:t>0,000</w:t>
            </w:r>
          </w:p>
        </w:tc>
      </w:tr>
      <w:tr w:rsidR="0057688A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688A" w:rsidRPr="00826AC4" w:rsidRDefault="0057688A" w:rsidP="00422407">
            <w:pPr>
              <w:jc w:val="both"/>
            </w:pPr>
            <w:r w:rsidRPr="00826AC4">
              <w:t>Передача полномочий в сфере муниципального финансового контроля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688A" w:rsidRPr="00B67A30" w:rsidRDefault="0057688A" w:rsidP="0057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5D55E1" w:rsidRDefault="0057688A" w:rsidP="004224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3,347</w:t>
            </w:r>
          </w:p>
        </w:tc>
      </w:tr>
      <w:tr w:rsidR="0057688A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688A" w:rsidRPr="00826AC4" w:rsidRDefault="0057688A" w:rsidP="00422407">
            <w:pPr>
              <w:jc w:val="both"/>
            </w:pPr>
            <w:r w:rsidRPr="00826AC4">
              <w:t>Межбюджетные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688A" w:rsidRPr="00B67A30" w:rsidRDefault="0057688A" w:rsidP="0057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</w:pPr>
            <w:r w:rsidRPr="00826AC4"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Default="0057688A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57688A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688A" w:rsidRPr="00826AC4" w:rsidRDefault="0057688A" w:rsidP="00422407">
            <w:pPr>
              <w:jc w:val="both"/>
            </w:pPr>
            <w:r w:rsidRPr="00826AC4">
              <w:t>Иные межбюджетные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688A" w:rsidRPr="00B67A30" w:rsidRDefault="0057688A" w:rsidP="0057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Pr="00826AC4" w:rsidRDefault="0057688A" w:rsidP="00422407">
            <w:pPr>
              <w:jc w:val="center"/>
            </w:pPr>
            <w:r w:rsidRPr="00826AC4">
              <w:t>540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88A" w:rsidRDefault="0057688A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A68D1" w:rsidRDefault="00417EDB" w:rsidP="0057688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57688A">
              <w:rPr>
                <w:i/>
                <w:color w:val="000000"/>
              </w:rPr>
              <w:t>124</w:t>
            </w:r>
            <w:r w:rsidR="009801B4" w:rsidRPr="007A68D1">
              <w:rPr>
                <w:i/>
                <w:color w:val="000000"/>
              </w:rPr>
              <w:t>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A68D1" w:rsidRDefault="006606F8" w:rsidP="00422407">
            <w:pPr>
              <w:jc w:val="center"/>
            </w:pPr>
            <w:r>
              <w:t>3</w:t>
            </w:r>
            <w:r w:rsidR="00422407">
              <w:t>124</w:t>
            </w:r>
            <w:r>
              <w:t>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9304E2" w:rsidRDefault="009801B4" w:rsidP="009801B4">
            <w:pPr>
              <w:pStyle w:val="p3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9304E2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A68D1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</w:t>
            </w:r>
            <w:r w:rsidR="009801B4" w:rsidRPr="007A68D1">
              <w:rPr>
                <w:color w:val="000000"/>
              </w:rPr>
              <w:t>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0271B0" w:rsidRDefault="009801B4" w:rsidP="009801B4">
            <w:pPr>
              <w:pStyle w:val="p3"/>
            </w:pPr>
            <w:r w:rsidRPr="00B67A30">
              <w:t xml:space="preserve">Расходы на выплаты персоналу в целях </w:t>
            </w:r>
            <w:r w:rsidRPr="00B67A3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417EDB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2345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0271B0" w:rsidRDefault="00417EDB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2407">
              <w:rPr>
                <w:color w:val="000000"/>
              </w:rPr>
              <w:t>95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0271B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6606F8" w:rsidP="0066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801B4">
              <w:rPr>
                <w:color w:val="000000"/>
              </w:rPr>
              <w:t>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9801B4">
            <w:pPr>
              <w:jc w:val="center"/>
            </w:pPr>
            <w:r>
              <w:t>7</w:t>
            </w:r>
            <w:r w:rsidR="009801B4">
              <w:t>5</w:t>
            </w:r>
            <w:r w:rsidR="009801B4" w:rsidRPr="00B67A30"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01B4">
              <w:rPr>
                <w:color w:val="000000"/>
              </w:rPr>
              <w:t>5</w:t>
            </w:r>
            <w:r w:rsidR="009801B4" w:rsidRPr="00B67A30">
              <w:rPr>
                <w:color w:val="000000"/>
              </w:rPr>
              <w:t>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01B4" w:rsidRPr="00B67A30" w:rsidRDefault="009801B4" w:rsidP="009801B4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jc w:val="both"/>
              <w:rPr>
                <w:b/>
                <w:i/>
              </w:rPr>
            </w:pPr>
            <w:r w:rsidRPr="00AA2DEF">
              <w:rPr>
                <w:rStyle w:val="100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01B4" w:rsidRPr="00B67A30" w:rsidRDefault="009801B4" w:rsidP="009801B4">
            <w:pPr>
              <w:rPr>
                <w:i/>
                <w:iCs/>
              </w:rPr>
            </w:pPr>
            <w:r w:rsidRPr="00B67A30">
              <w:rPr>
                <w:rStyle w:val="100"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районаКурской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67A30">
              <w:rPr>
                <w:color w:val="000000"/>
              </w:rPr>
              <w:t>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jc w:val="both"/>
              <w:rPr>
                <w:rStyle w:val="100"/>
                <w:sz w:val="24"/>
                <w:szCs w:val="24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Основное мероприятие «Обеспечение </w:t>
            </w:r>
            <w:r>
              <w:rPr>
                <w:rStyle w:val="100"/>
                <w:sz w:val="24"/>
                <w:szCs w:val="24"/>
              </w:rPr>
              <w:t>безопасности жизнедеятельности населения муниципального образования</w:t>
            </w:r>
            <w:r w:rsidRPr="00B67A30">
              <w:rPr>
                <w:rStyle w:val="1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</w:pPr>
          </w:p>
          <w:p w:rsidR="009801B4" w:rsidRPr="00B67A30" w:rsidRDefault="009801B4" w:rsidP="009801B4">
            <w:pPr>
              <w:jc w:val="center"/>
            </w:pPr>
            <w:r w:rsidRPr="00B67A30">
              <w:t>25,000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jc w:val="both"/>
            </w:pPr>
            <w:r w:rsidRPr="00B67A30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A16635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5A29AF" w:rsidRDefault="009801B4" w:rsidP="00980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A29AF" w:rsidRDefault="009801B4" w:rsidP="00980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A29AF" w:rsidRDefault="009801B4" w:rsidP="009801B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A29AF" w:rsidRDefault="009801B4" w:rsidP="009801B4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5A29AF" w:rsidRDefault="009801B4" w:rsidP="009801B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46C62" w:rsidRDefault="009801B4" w:rsidP="009801B4">
            <w:pPr>
              <w:jc w:val="center"/>
              <w:rPr>
                <w:b/>
                <w:bCs/>
                <w:color w:val="000000"/>
              </w:rPr>
            </w:pPr>
            <w:r w:rsidRPr="00846C62">
              <w:rPr>
                <w:b/>
                <w:bCs/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A16635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«Развитие малого и среднего предпринимательства Большесолдатского сельсовета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условий для развития малого и среднего предпринимательства на </w:t>
            </w:r>
            <w:r>
              <w:rPr>
                <w:rFonts w:ascii="Times New Roman CYR" w:hAnsi="Times New Roman CYR" w:cs="Times New Roman CYR"/>
              </w:rPr>
              <w:lastRenderedPageBreak/>
              <w:t>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260E6E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Default="009801B4" w:rsidP="009801B4">
            <w:pPr>
              <w:jc w:val="center"/>
              <w:rPr>
                <w:color w:val="000000"/>
              </w:rPr>
            </w:pPr>
          </w:p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5D6CBA" w:rsidRDefault="009801B4" w:rsidP="009801B4">
            <w:pPr>
              <w:jc w:val="center"/>
              <w:rPr>
                <w:b/>
              </w:rPr>
            </w:pPr>
            <w:r w:rsidRPr="005D6CBA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22407" w:rsidP="00980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6936,183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22407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6936,183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 Муниципальная программа «Обеспечение доступным и комфортным жильем и коммунальными услугами граждан в МО «Большесолдатскийсельсовет»Большесолдатского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EA755C" w:rsidRDefault="00422407" w:rsidP="00417EDB">
            <w:pPr>
              <w:jc w:val="center"/>
              <w:rPr>
                <w:i/>
              </w:rPr>
            </w:pPr>
            <w:r>
              <w:rPr>
                <w:i/>
              </w:rPr>
              <w:t>6776,877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Подпрограмма «Обеспечение качественными услугами ЖКХ населения МО «Большесолдатскийсельсовет»Большесолдатского района Курской области</w:t>
            </w:r>
            <w: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422407" w:rsidP="00417EDB">
            <w:pPr>
              <w:jc w:val="center"/>
            </w:pPr>
            <w:r>
              <w:t>2151,26178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A67073" w:rsidRDefault="006606F8" w:rsidP="0041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2151,26178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6606F8" w:rsidP="00417EDB">
            <w:pPr>
              <w:jc w:val="center"/>
            </w:pPr>
            <w:r>
              <w:rPr>
                <w:color w:val="000000"/>
              </w:rPr>
              <w:t>2151,26178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41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2074,60152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556923" w:rsidP="0055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01B4">
              <w:rPr>
                <w:color w:val="000000"/>
              </w:rPr>
              <w:t>6,</w:t>
            </w:r>
            <w:r>
              <w:rPr>
                <w:color w:val="000000"/>
              </w:rPr>
              <w:t>66026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i/>
              </w:rPr>
            </w:pPr>
            <w:r w:rsidRPr="00B67A3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3013,61522</w:t>
            </w:r>
          </w:p>
        </w:tc>
      </w:tr>
      <w:tr w:rsidR="006E503A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503A" w:rsidRPr="00B67A30" w:rsidRDefault="006E503A" w:rsidP="009801B4">
            <w:pPr>
              <w:rPr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422407">
            <w:pPr>
              <w:jc w:val="center"/>
              <w:rPr>
                <w:color w:val="000000"/>
              </w:rPr>
            </w:pPr>
          </w:p>
          <w:p w:rsidR="006E503A" w:rsidRPr="00B67A30" w:rsidRDefault="006E503A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1495,96522</w:t>
            </w:r>
          </w:p>
        </w:tc>
      </w:tr>
      <w:tr w:rsidR="006E503A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503A" w:rsidRPr="00B67A30" w:rsidRDefault="006E503A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3A" w:rsidRPr="00B67A30" w:rsidRDefault="006E503A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1495,96522</w:t>
            </w:r>
          </w:p>
        </w:tc>
      </w:tr>
      <w:tr w:rsidR="00422407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2407" w:rsidRPr="00B67A30" w:rsidRDefault="00422407" w:rsidP="00422407">
            <w:pPr>
              <w:rPr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 за счет областных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422407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2407" w:rsidRPr="00B67A30" w:rsidRDefault="00422407" w:rsidP="00422407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422407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2407" w:rsidRPr="00B67A30" w:rsidRDefault="00422407" w:rsidP="00422407">
            <w: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422407" w:rsidRDefault="00422407" w:rsidP="00422407">
            <w:pPr>
              <w:rPr>
                <w:color w:val="000000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1612,000</w:t>
            </w:r>
          </w:p>
        </w:tc>
      </w:tr>
      <w:tr w:rsidR="00422407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2407" w:rsidRPr="00B67A30" w:rsidRDefault="00422407" w:rsidP="00422407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422407" w:rsidRDefault="00422407" w:rsidP="00422407">
            <w:pPr>
              <w:rPr>
                <w:color w:val="000000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Pr="00B67A30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07" w:rsidRDefault="00422407" w:rsidP="0042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1612,000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>
              <w:t xml:space="preserve"> Муниципальная программа «Комплексное развитие сельских территорий муниципального образования «Большесолдатский сельсовет» Большесолдатского района Курской области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E61495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Default="009801B4" w:rsidP="009801B4">
            <w:r>
              <w:t xml:space="preserve">Подпрограмма «Благоустройство сельских территорий»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E61495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>
              <w:t>Основные мероприятия «Реализация мероприятий по комплексному развитию сельских территорий»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E61495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7B6698" w:rsidRDefault="009801B4" w:rsidP="009801B4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E61495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01L5760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364B2B">
              <w:rPr>
                <w:color w:val="000000"/>
              </w:rPr>
              <w:t>159,306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 xml:space="preserve">Закупка товаров, работ и услуг для </w:t>
            </w:r>
            <w:r w:rsidRPr="00B67A30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 w:rsidRPr="00E61495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9801B4">
            <w:pPr>
              <w:rPr>
                <w:color w:val="000000"/>
              </w:rPr>
            </w:pPr>
            <w:r>
              <w:rPr>
                <w:color w:val="000000"/>
              </w:rPr>
              <w:t>16 1 01L5760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7B6698" w:rsidRDefault="009801B4" w:rsidP="009801B4">
            <w:pPr>
              <w:rPr>
                <w:color w:val="000000"/>
              </w:rPr>
            </w:pPr>
            <w:r w:rsidRPr="007B669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159,306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660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06F8">
              <w:rPr>
                <w:b/>
                <w:bCs/>
                <w:color w:val="000000"/>
              </w:rPr>
              <w:t>697</w:t>
            </w:r>
            <w:r>
              <w:rPr>
                <w:b/>
                <w:bCs/>
                <w:color w:val="000000"/>
              </w:rPr>
              <w:t>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6606F8">
            <w:pPr>
              <w:jc w:val="center"/>
            </w:pPr>
            <w:r>
              <w:t>3</w:t>
            </w:r>
            <w:r w:rsidR="006606F8">
              <w:t>69</w:t>
            </w:r>
            <w:r>
              <w:t>7,700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Муниципальная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6606F8">
            <w:pPr>
              <w:jc w:val="center"/>
            </w:pPr>
            <w:r w:rsidRPr="00C707B9">
              <w:t>3</w:t>
            </w:r>
            <w:r w:rsidR="006606F8">
              <w:t>69</w:t>
            </w:r>
            <w:r w:rsidRPr="00C707B9">
              <w:t>7,700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Подпрограмма «Искусство»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6606F8">
            <w:pPr>
              <w:jc w:val="center"/>
            </w:pPr>
            <w:r w:rsidRPr="00C707B9">
              <w:t>3</w:t>
            </w:r>
            <w:r w:rsidR="006606F8">
              <w:t>69</w:t>
            </w:r>
            <w:r w:rsidRPr="00C707B9">
              <w:t>7,700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r w:rsidRPr="00B67A30">
              <w:t>Основное мероприятие "Развитие и организация культурно-досуговой деятельности"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6606F8">
            <w:pPr>
              <w:jc w:val="center"/>
            </w:pPr>
            <w:r w:rsidRPr="00C707B9">
              <w:t>3</w:t>
            </w:r>
            <w:r w:rsidR="006606F8">
              <w:t>69</w:t>
            </w:r>
            <w:r w:rsidRPr="00C707B9">
              <w:t>7,700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885726" w:rsidRDefault="009801B4" w:rsidP="009801B4">
            <w:r w:rsidRPr="00B90F1D"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01 1 01 13330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</w:pPr>
            <w:r>
              <w:t>944,238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885726" w:rsidRDefault="009801B4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885726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pPr>
              <w:jc w:val="center"/>
            </w:pPr>
            <w:r>
              <w:t>944,238</w:t>
            </w:r>
          </w:p>
        </w:tc>
      </w:tr>
      <w:tr w:rsidR="009801B4" w:rsidRPr="00B67A30" w:rsidTr="00FE3CAB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Обеспечение выплаты заработной платы         и начисления на выплаты по оплате труда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>
              <w:t>1789,200</w:t>
            </w:r>
          </w:p>
        </w:tc>
      </w:tr>
      <w:tr w:rsidR="009801B4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1789,200</w:t>
            </w:r>
          </w:p>
        </w:tc>
      </w:tr>
      <w:tr w:rsidR="009801B4" w:rsidRPr="00B67A30" w:rsidTr="00FE3CAB">
        <w:trPr>
          <w:trHeight w:val="73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6606F8">
            <w:pPr>
              <w:jc w:val="center"/>
            </w:pPr>
            <w:r>
              <w:t>96</w:t>
            </w:r>
            <w:r w:rsidR="009801B4">
              <w:t>4,</w:t>
            </w:r>
            <w:r w:rsidR="00417EDB">
              <w:t>262</w:t>
            </w:r>
          </w:p>
        </w:tc>
      </w:tr>
      <w:tr w:rsidR="009801B4" w:rsidRPr="00B67A30" w:rsidTr="00FE3CAB">
        <w:trPr>
          <w:trHeight w:val="73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6606F8" w:rsidP="0066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17EDB">
              <w:rPr>
                <w:color w:val="000000"/>
              </w:rPr>
              <w:t>0</w:t>
            </w:r>
            <w:r w:rsidR="009801B4">
              <w:rPr>
                <w:color w:val="000000"/>
              </w:rPr>
              <w:t>,000</w:t>
            </w:r>
          </w:p>
        </w:tc>
      </w:tr>
      <w:tr w:rsidR="009801B4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B67A30" w:rsidRDefault="009801B4" w:rsidP="009801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9801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B67A30" w:rsidRDefault="009801B4" w:rsidP="009801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B67A30" w:rsidRDefault="009801B4" w:rsidP="0041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417EDB">
              <w:rPr>
                <w:color w:val="000000"/>
              </w:rPr>
              <w:t>262</w:t>
            </w:r>
          </w:p>
        </w:tc>
      </w:tr>
      <w:tr w:rsidR="009801B4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01B4" w:rsidRPr="002A3A1F" w:rsidRDefault="009801B4" w:rsidP="009801B4">
            <w:pPr>
              <w:snapToGrid w:val="0"/>
              <w:rPr>
                <w:b/>
              </w:rPr>
            </w:pPr>
            <w:r w:rsidRPr="002A3A1F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  <w:r w:rsidRPr="002A3A1F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2A3A1F" w:rsidRDefault="006606F8" w:rsidP="006606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801B4">
              <w:rPr>
                <w:b/>
                <w:color w:val="000000"/>
              </w:rPr>
              <w:t>18</w:t>
            </w:r>
            <w:r w:rsidR="009801B4" w:rsidRPr="002A3A1F">
              <w:rPr>
                <w:b/>
                <w:color w:val="000000"/>
              </w:rPr>
              <w:t>,000</w:t>
            </w:r>
          </w:p>
        </w:tc>
      </w:tr>
      <w:tr w:rsidR="009801B4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01B4" w:rsidRPr="002A3A1F" w:rsidRDefault="009801B4" w:rsidP="009801B4">
            <w:pPr>
              <w:snapToGrid w:val="0"/>
            </w:pPr>
            <w:r w:rsidRPr="002A3A1F"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Pr="002A3A1F" w:rsidRDefault="006606F8" w:rsidP="009801B4">
            <w:pPr>
              <w:jc w:val="center"/>
            </w:pPr>
            <w:r>
              <w:rPr>
                <w:color w:val="000000"/>
              </w:rPr>
              <w:t>5</w:t>
            </w:r>
            <w:r w:rsidR="009801B4">
              <w:rPr>
                <w:color w:val="000000"/>
              </w:rPr>
              <w:t>18</w:t>
            </w:r>
            <w:r w:rsidR="009801B4" w:rsidRPr="002A3A1F">
              <w:rPr>
                <w:color w:val="000000"/>
              </w:rPr>
              <w:t>,000</w:t>
            </w:r>
          </w:p>
        </w:tc>
      </w:tr>
      <w:tr w:rsidR="009801B4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01B4" w:rsidRPr="002A3A1F" w:rsidRDefault="009801B4" w:rsidP="009801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9801B4" w:rsidP="009801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  <w:r w:rsidRPr="002A3A1F">
              <w:t>02 0 00 00000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1B4" w:rsidRPr="002A3A1F" w:rsidRDefault="009801B4" w:rsidP="009801B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B4" w:rsidRDefault="006606F8" w:rsidP="009801B4">
            <w:pPr>
              <w:jc w:val="center"/>
            </w:pPr>
            <w:r>
              <w:rPr>
                <w:color w:val="000000"/>
              </w:rPr>
              <w:t>5</w:t>
            </w:r>
            <w:r w:rsidR="009801B4" w:rsidRPr="007314A1">
              <w:rPr>
                <w:color w:val="000000"/>
              </w:rPr>
              <w:t>18,000</w:t>
            </w:r>
          </w:p>
        </w:tc>
      </w:tr>
      <w:tr w:rsidR="006606F8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6F8" w:rsidRPr="002A3A1F" w:rsidRDefault="006606F8" w:rsidP="009801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9801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02 2 00 00000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6606F8">
            <w:pPr>
              <w:jc w:val="center"/>
            </w:pPr>
            <w:r w:rsidRPr="00C22687">
              <w:rPr>
                <w:color w:val="000000"/>
              </w:rPr>
              <w:t>518,000</w:t>
            </w:r>
          </w:p>
        </w:tc>
      </w:tr>
      <w:tr w:rsidR="006606F8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6F8" w:rsidRPr="002A3A1F" w:rsidRDefault="006606F8" w:rsidP="009801B4">
            <w:pPr>
              <w:pStyle w:val="p3"/>
              <w:spacing w:before="0" w:beforeAutospacing="0" w:after="0" w:afterAutospacing="0"/>
              <w:jc w:val="both"/>
            </w:pPr>
            <w:r w:rsidRPr="002A3A1F">
              <w:t>Основное мероприятие "Социальная поддержка льготной категории граждан"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9801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02 2 01 00000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6606F8">
            <w:pPr>
              <w:jc w:val="center"/>
            </w:pPr>
            <w:r w:rsidRPr="00C22687">
              <w:rPr>
                <w:color w:val="000000"/>
              </w:rPr>
              <w:t>518,000</w:t>
            </w:r>
          </w:p>
        </w:tc>
      </w:tr>
      <w:tr w:rsidR="006606F8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6F8" w:rsidRPr="002A3A1F" w:rsidRDefault="006606F8" w:rsidP="009801B4">
            <w:pPr>
              <w:autoSpaceDE w:val="0"/>
              <w:autoSpaceDN w:val="0"/>
              <w:adjustRightInd w:val="0"/>
              <w:jc w:val="both"/>
            </w:pPr>
            <w:r w:rsidRPr="002A3A1F"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9801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  <w:r w:rsidRPr="002A3A1F">
              <w:t>02 2 01 С1445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06F8" w:rsidRPr="002A3A1F" w:rsidRDefault="006606F8" w:rsidP="009801B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6606F8">
            <w:pPr>
              <w:jc w:val="center"/>
            </w:pPr>
            <w:r w:rsidRPr="00C22687">
              <w:rPr>
                <w:color w:val="000000"/>
              </w:rPr>
              <w:t>518,000</w:t>
            </w:r>
          </w:p>
        </w:tc>
      </w:tr>
      <w:tr w:rsidR="006606F8" w:rsidRPr="00B67A30" w:rsidTr="00FE3CAB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06F8" w:rsidRPr="002A3A1F" w:rsidRDefault="006606F8" w:rsidP="009801B4">
            <w:pPr>
              <w:autoSpaceDE w:val="0"/>
              <w:autoSpaceDN w:val="0"/>
              <w:adjustRightInd w:val="0"/>
              <w:jc w:val="both"/>
            </w:pPr>
            <w:r w:rsidRPr="00BD525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6F8" w:rsidRPr="00825116" w:rsidRDefault="006606F8" w:rsidP="009801B4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Pr="002A3A1F" w:rsidRDefault="006606F8" w:rsidP="009801B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Pr="002A3A1F" w:rsidRDefault="006606F8" w:rsidP="009801B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Pr="002A3A1F" w:rsidRDefault="006606F8" w:rsidP="009801B4">
            <w:pPr>
              <w:snapToGrid w:val="0"/>
              <w:jc w:val="center"/>
            </w:pPr>
            <w:r>
              <w:t>02 2 01 С1445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Pr="002A3A1F" w:rsidRDefault="006606F8" w:rsidP="009801B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F8" w:rsidRDefault="006606F8" w:rsidP="006606F8">
            <w:pPr>
              <w:jc w:val="center"/>
            </w:pPr>
            <w:r w:rsidRPr="00C22687">
              <w:rPr>
                <w:color w:val="000000"/>
              </w:rPr>
              <w:t>518,000</w:t>
            </w:r>
          </w:p>
        </w:tc>
      </w:tr>
    </w:tbl>
    <w:p w:rsidR="00965276" w:rsidRDefault="00965276" w:rsidP="009801B4">
      <w:pPr>
        <w:jc w:val="right"/>
        <w:rPr>
          <w:color w:val="000000"/>
          <w:sz w:val="20"/>
          <w:szCs w:val="20"/>
        </w:rPr>
      </w:pPr>
    </w:p>
    <w:p w:rsidR="00965276" w:rsidRDefault="00965276" w:rsidP="009801B4">
      <w:pPr>
        <w:jc w:val="right"/>
        <w:rPr>
          <w:color w:val="000000"/>
          <w:sz w:val="20"/>
          <w:szCs w:val="20"/>
        </w:rPr>
      </w:pPr>
    </w:p>
    <w:p w:rsidR="009801B4" w:rsidRPr="004737F2" w:rsidRDefault="009801B4" w:rsidP="009801B4">
      <w:pPr>
        <w:jc w:val="right"/>
        <w:rPr>
          <w:color w:val="000000"/>
          <w:sz w:val="20"/>
          <w:szCs w:val="20"/>
        </w:rPr>
      </w:pPr>
      <w:r w:rsidRPr="00C616EB">
        <w:rPr>
          <w:color w:val="000000"/>
          <w:sz w:val="20"/>
          <w:szCs w:val="20"/>
        </w:rPr>
        <w:lastRenderedPageBreak/>
        <w:t>Приложение N1</w:t>
      </w:r>
      <w:r>
        <w:rPr>
          <w:color w:val="000000"/>
          <w:sz w:val="20"/>
          <w:szCs w:val="20"/>
        </w:rPr>
        <w:t>3</w:t>
      </w:r>
    </w:p>
    <w:p w:rsidR="00632379" w:rsidRPr="00677B01" w:rsidRDefault="00632379" w:rsidP="00632379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632379" w:rsidRPr="00677B01" w:rsidRDefault="00632379" w:rsidP="00632379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632379" w:rsidRPr="00677B01" w:rsidRDefault="00632379" w:rsidP="00632379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632379" w:rsidRPr="00677B01" w:rsidRDefault="00632379" w:rsidP="00632379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бюджетеБольшесолдатского</w:t>
      </w:r>
    </w:p>
    <w:p w:rsidR="00632379" w:rsidRPr="00677B01" w:rsidRDefault="00632379" w:rsidP="00632379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632379" w:rsidRPr="00677B01" w:rsidRDefault="00632379" w:rsidP="00632379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                                            Курской области на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годи на </w:t>
      </w:r>
    </w:p>
    <w:p w:rsidR="00632379" w:rsidRPr="00677B01" w:rsidRDefault="00632379" w:rsidP="00632379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4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632379" w:rsidRPr="00825E64" w:rsidRDefault="00632379" w:rsidP="00632379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825E64">
        <w:rPr>
          <w:color w:val="000000"/>
          <w:sz w:val="20"/>
          <w:szCs w:val="20"/>
        </w:rPr>
        <w:t>от «20» декабря 2021 г.  №75</w:t>
      </w:r>
    </w:p>
    <w:p w:rsidR="00632379" w:rsidRPr="00B231E1" w:rsidRDefault="00632379" w:rsidP="00632379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632379" w:rsidRDefault="00632379" w:rsidP="00632379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</w:p>
    <w:p w:rsidR="00632379" w:rsidRPr="00B231E1" w:rsidRDefault="00632379" w:rsidP="00632379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Большесолдатского района </w:t>
      </w:r>
    </w:p>
    <w:p w:rsidR="00291FF6" w:rsidRPr="00677B01" w:rsidRDefault="00291FF6" w:rsidP="00291FF6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bookmarkStart w:id="1" w:name="_GoBack"/>
      <w:bookmarkEnd w:id="1"/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</w:t>
      </w:r>
      <w:r w:rsidR="00422407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="00422407">
        <w:rPr>
          <w:color w:val="000000"/>
          <w:sz w:val="20"/>
          <w:szCs w:val="20"/>
        </w:rPr>
        <w:t xml:space="preserve">ноября 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</w:t>
      </w:r>
      <w:r w:rsidR="00422407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>)</w:t>
      </w:r>
    </w:p>
    <w:p w:rsidR="009801B4" w:rsidRPr="00B67A30" w:rsidRDefault="009801B4" w:rsidP="009801B4">
      <w:pPr>
        <w:jc w:val="right"/>
      </w:pPr>
    </w:p>
    <w:p w:rsidR="009801B4" w:rsidRPr="00B67A30" w:rsidRDefault="009801B4" w:rsidP="009801B4">
      <w:pPr>
        <w:jc w:val="center"/>
        <w:rPr>
          <w:b/>
          <w:bCs/>
        </w:rPr>
      </w:pPr>
      <w:r w:rsidRPr="00B67A30">
        <w:rPr>
          <w:b/>
          <w:bCs/>
        </w:rPr>
        <w:t>Распределение бюджетных</w:t>
      </w:r>
    </w:p>
    <w:p w:rsidR="009801B4" w:rsidRPr="00B67A30" w:rsidRDefault="009801B4" w:rsidP="009801B4">
      <w:pPr>
        <w:pStyle w:val="2"/>
        <w:rPr>
          <w:b/>
          <w:bCs/>
          <w:sz w:val="24"/>
        </w:rPr>
      </w:pPr>
      <w:r w:rsidRPr="00B67A30">
        <w:rPr>
          <w:b/>
          <w:bCs/>
          <w:sz w:val="24"/>
        </w:rPr>
        <w:t>ассигнований на реализацию муниципальных программ</w:t>
      </w:r>
      <w:r w:rsidR="00DF0749">
        <w:rPr>
          <w:b/>
          <w:bCs/>
          <w:sz w:val="24"/>
        </w:rPr>
        <w:t xml:space="preserve"> </w:t>
      </w:r>
      <w:r w:rsidRPr="00B67A30">
        <w:rPr>
          <w:b/>
          <w:bCs/>
          <w:spacing w:val="-6"/>
          <w:sz w:val="24"/>
        </w:rPr>
        <w:t>муниципального образования</w:t>
      </w:r>
      <w:r w:rsidR="00DF0749"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pacing w:val="-6"/>
          <w:sz w:val="24"/>
        </w:rPr>
        <w:t>«Большесолдатский сельсовет»</w:t>
      </w:r>
      <w:r w:rsidR="00DF0749"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pacing w:val="-6"/>
          <w:sz w:val="24"/>
        </w:rPr>
        <w:t>Большесолдатского района Курской области</w:t>
      </w:r>
      <w:r w:rsidR="00DF0749"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z w:val="24"/>
        </w:rPr>
        <w:t>на 20</w:t>
      </w:r>
      <w:r>
        <w:rPr>
          <w:b/>
          <w:bCs/>
          <w:sz w:val="24"/>
        </w:rPr>
        <w:t>22</w:t>
      </w:r>
      <w:r w:rsidRPr="00B67A30">
        <w:rPr>
          <w:b/>
          <w:bCs/>
          <w:sz w:val="24"/>
        </w:rPr>
        <w:t xml:space="preserve"> год</w:t>
      </w:r>
    </w:p>
    <w:p w:rsidR="009801B4" w:rsidRPr="00B67A30" w:rsidRDefault="009801B4" w:rsidP="009801B4"/>
    <w:p w:rsidR="009801B4" w:rsidRPr="00965276" w:rsidRDefault="009801B4" w:rsidP="009801B4">
      <w:pPr>
        <w:jc w:val="right"/>
        <w:rPr>
          <w:bCs/>
          <w:sz w:val="20"/>
          <w:szCs w:val="20"/>
        </w:rPr>
      </w:pPr>
      <w:r w:rsidRPr="00965276">
        <w:rPr>
          <w:bCs/>
          <w:sz w:val="20"/>
          <w:szCs w:val="20"/>
        </w:rPr>
        <w:t>(тыс.рублей)</w:t>
      </w:r>
    </w:p>
    <w:tbl>
      <w:tblPr>
        <w:tblpPr w:leftFromText="180" w:rightFromText="180" w:vertAnchor="text" w:horzAnchor="margin" w:tblpXSpec="right" w:tblpY="189"/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0"/>
        <w:gridCol w:w="1852"/>
        <w:gridCol w:w="1559"/>
      </w:tblGrid>
      <w:tr w:rsidR="009801B4" w:rsidRPr="00B67A30" w:rsidTr="009801B4">
        <w:trPr>
          <w:trHeight w:val="27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24"/>
              <w:shd w:val="clear" w:color="auto" w:fill="auto"/>
              <w:spacing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24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24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801B4" w:rsidRPr="00B67A30" w:rsidTr="00005D17">
        <w:trPr>
          <w:trHeight w:val="394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a4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pStyle w:val="a4"/>
              <w:jc w:val="center"/>
              <w:rPr>
                <w:b/>
                <w:sz w:val="24"/>
              </w:rPr>
            </w:pPr>
          </w:p>
        </w:tc>
      </w:tr>
      <w:tr w:rsidR="009801B4" w:rsidRPr="00B67A30" w:rsidTr="009801B4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a4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МУНИЦИПАЛЬНЫЕ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005D17" w:rsidP="00DD6B3F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11190,883</w:t>
            </w:r>
          </w:p>
        </w:tc>
      </w:tr>
      <w:tr w:rsidR="009801B4" w:rsidRPr="00B67A30" w:rsidTr="009801B4">
        <w:trPr>
          <w:trHeight w:val="89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jc w:val="center"/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>Муниципальная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a6"/>
              <w:ind w:left="200"/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01 0 00 00000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DF07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F0749">
              <w:rPr>
                <w:b/>
                <w:i/>
              </w:rPr>
              <w:t>69</w:t>
            </w:r>
            <w:r>
              <w:rPr>
                <w:b/>
                <w:i/>
              </w:rPr>
              <w:t>7,700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color w:val="000000"/>
              </w:rPr>
              <w:t>Подпрограмма "Искусство»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B67A30" w:rsidRDefault="009801B4" w:rsidP="009801B4">
            <w:pPr>
              <w:pStyle w:val="a6"/>
              <w:ind w:left="200"/>
              <w:jc w:val="center"/>
            </w:pPr>
            <w:r w:rsidRPr="00B67A30">
              <w:t>01 1 00 00000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DF0749">
            <w:pPr>
              <w:jc w:val="center"/>
            </w:pPr>
            <w:r>
              <w:t>3</w:t>
            </w:r>
            <w:r w:rsidR="00DF0749">
              <w:t>69</w:t>
            </w:r>
            <w:r>
              <w:t>7,700</w:t>
            </w:r>
          </w:p>
        </w:tc>
      </w:tr>
      <w:tr w:rsidR="007A5DAA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AA" w:rsidRPr="00B67A30" w:rsidRDefault="007A5DAA" w:rsidP="007A5DAA">
            <w:pPr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r w:rsidRPr="00B67A30">
              <w:rPr>
                <w:b/>
                <w:i/>
                <w:color w:val="000000"/>
              </w:rPr>
              <w:t>Большесолдатский</w:t>
            </w:r>
            <w:r w:rsidRPr="00B67A30">
              <w:rPr>
                <w:b/>
                <w:i/>
              </w:rPr>
              <w:t>сельсовет»Большесолдатского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AA" w:rsidRPr="00B67A30" w:rsidRDefault="007A5DAA" w:rsidP="007A5DAA">
            <w:pPr>
              <w:pStyle w:val="a6"/>
              <w:ind w:left="200"/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07 0 00 00000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AA" w:rsidRPr="00B67A30" w:rsidRDefault="00422407" w:rsidP="00DF07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6776,877</w:t>
            </w:r>
          </w:p>
        </w:tc>
      </w:tr>
      <w:tr w:rsidR="007A5DAA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AA" w:rsidRPr="00B67A30" w:rsidRDefault="007A5DAA" w:rsidP="007A5DAA">
            <w:r w:rsidRPr="005168D8">
              <w:rPr>
                <w:i/>
              </w:rPr>
              <w:t>Подпрограмма «Обеспечение качественными услугами ЖКХ населения МО «</w:t>
            </w:r>
            <w:r w:rsidRPr="005168D8">
              <w:rPr>
                <w:i/>
                <w:color w:val="000000"/>
              </w:rPr>
              <w:t>Большесолдатский</w:t>
            </w:r>
            <w:r w:rsidRPr="005168D8">
              <w:rPr>
                <w:i/>
              </w:rPr>
              <w:t>сельсовет</w:t>
            </w:r>
            <w:r>
              <w:rPr>
                <w:i/>
              </w:rPr>
              <w:t xml:space="preserve">» </w:t>
            </w:r>
            <w:r w:rsidRPr="005168D8">
              <w:rPr>
                <w:i/>
              </w:rPr>
              <w:t>Большесолдатского района Курской области</w:t>
            </w:r>
            <w:r>
              <w:rPr>
                <w:i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AA" w:rsidRPr="00B67A30" w:rsidRDefault="007A5DAA" w:rsidP="007A5DAA">
            <w:pPr>
              <w:pStyle w:val="a6"/>
              <w:ind w:left="200"/>
              <w:jc w:val="center"/>
            </w:pPr>
            <w:r w:rsidRPr="00B67A30">
              <w:t>07 3 00 00000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3B" w:rsidRPr="00B67A30" w:rsidRDefault="00422407" w:rsidP="00C56E3B">
            <w:pPr>
              <w:jc w:val="center"/>
            </w:pPr>
            <w:r>
              <w:t>6776,877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A41760" w:rsidRDefault="009801B4" w:rsidP="009801B4">
            <w:pPr>
              <w:rPr>
                <w:b/>
              </w:rPr>
            </w:pPr>
            <w:r w:rsidRPr="00A41760">
              <w:rPr>
                <w:b/>
              </w:rPr>
              <w:t xml:space="preserve"> Муниципальная программа «Комплексное </w:t>
            </w:r>
            <w:r w:rsidR="00422407">
              <w:rPr>
                <w:b/>
              </w:rPr>
              <w:t xml:space="preserve"> </w:t>
            </w:r>
            <w:r w:rsidRPr="00A41760">
              <w:rPr>
                <w:b/>
              </w:rPr>
              <w:t>развитие сельских территорий муниципального образования «Большесолдатский сельсовет» Большесолдатского района Курской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A41760" w:rsidRDefault="009801B4" w:rsidP="009801B4">
            <w:pPr>
              <w:pStyle w:val="a6"/>
              <w:ind w:left="200"/>
              <w:jc w:val="center"/>
              <w:rPr>
                <w:b/>
                <w:lang w:val="en-US"/>
              </w:rPr>
            </w:pPr>
            <w:r w:rsidRPr="00A41760">
              <w:rPr>
                <w:b/>
                <w:lang w:val="en-US"/>
              </w:rPr>
              <w:t xml:space="preserve">16 </w:t>
            </w:r>
            <w:r w:rsidRPr="00A41760">
              <w:rPr>
                <w:b/>
              </w:rPr>
              <w:t>0</w:t>
            </w:r>
            <w:r w:rsidRPr="00A41760">
              <w:rPr>
                <w:b/>
                <w:lang w:val="en-US"/>
              </w:rPr>
              <w:t xml:space="preserve"> 0</w:t>
            </w:r>
            <w:r w:rsidRPr="00A41760">
              <w:rPr>
                <w:b/>
              </w:rPr>
              <w:t>0</w:t>
            </w:r>
            <w:r w:rsidRPr="00A41760">
              <w:rPr>
                <w:b/>
                <w:lang w:val="en-US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FC7E52" w:rsidRDefault="009801B4" w:rsidP="009801B4">
            <w:pPr>
              <w:jc w:val="center"/>
              <w:rPr>
                <w:b/>
              </w:rPr>
            </w:pPr>
            <w:r>
              <w:rPr>
                <w:b/>
              </w:rPr>
              <w:t>159,306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Default="009801B4" w:rsidP="009801B4">
            <w:r>
              <w:t xml:space="preserve">Подпрограмма «Благоустройство сельских территорий»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1B4" w:rsidRPr="00F96FBC" w:rsidRDefault="009801B4" w:rsidP="009801B4">
            <w:pPr>
              <w:pStyle w:val="a6"/>
              <w:ind w:left="200"/>
              <w:jc w:val="center"/>
            </w:pPr>
            <w:r>
              <w:t>16 1 00 00000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Default="009801B4" w:rsidP="009801B4">
            <w:pPr>
              <w:jc w:val="center"/>
            </w:pPr>
            <w:r>
              <w:t>159,306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1B4" w:rsidRPr="00B67A30" w:rsidRDefault="009801B4" w:rsidP="009801B4">
            <w:pPr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 xml:space="preserve">Муниципальная программа </w:t>
            </w:r>
            <w:r>
              <w:rPr>
                <w:b/>
                <w:i/>
                <w:iCs/>
              </w:rPr>
              <w:t>«</w:t>
            </w:r>
            <w:r w:rsidRPr="00B67A30">
              <w:rPr>
                <w:b/>
                <w:i/>
                <w:iCs/>
              </w:rPr>
              <w:t>Развитие муниципальной службы</w:t>
            </w:r>
            <w:r>
              <w:rPr>
                <w:b/>
                <w:i/>
                <w:iCs/>
              </w:rPr>
              <w:t>»</w:t>
            </w:r>
            <w:r w:rsidRPr="00B67A30">
              <w:rPr>
                <w:b/>
                <w:i/>
                <w:iCs/>
              </w:rPr>
              <w:t xml:space="preserve"> в Большесолдатском сельсовете Большесолдатскогорайона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09 0 00 00000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4,000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1B4" w:rsidRPr="00B67A30" w:rsidRDefault="009801B4" w:rsidP="009801B4">
            <w:r w:rsidRPr="00B67A30"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  <w:r w:rsidRPr="00B67A30">
              <w:t>09 1 00 00000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  <w:r w:rsidRPr="00B67A30">
              <w:t>4,000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1B4" w:rsidRPr="00B67A30" w:rsidRDefault="009801B4" w:rsidP="009801B4">
            <w:pPr>
              <w:rPr>
                <w:b/>
                <w:i/>
                <w:iCs/>
              </w:rPr>
            </w:pPr>
            <w:r w:rsidRPr="00B67A30">
              <w:rPr>
                <w:rStyle w:val="100"/>
                <w:b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районаКурской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13 0 00 00000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25,000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1B4" w:rsidRPr="00B67A30" w:rsidRDefault="009801B4" w:rsidP="009801B4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  <w:r w:rsidRPr="00B67A30">
              <w:t>13 1 00 00000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  <w:r w:rsidRPr="00B67A30">
              <w:t>25,000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452893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52893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«Развитие малого и </w:t>
            </w:r>
            <w:r w:rsidRPr="00452893">
              <w:rPr>
                <w:rFonts w:ascii="Times New Roman CYR" w:hAnsi="Times New Roman CYR" w:cs="Times New Roman CYR"/>
                <w:b/>
                <w:bCs/>
              </w:rPr>
              <w:lastRenderedPageBreak/>
              <w:t>среднего предпринимательства Большесолдатского сельсовета Большесолдатского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C41412" w:rsidRDefault="009801B4" w:rsidP="009801B4">
            <w:pPr>
              <w:jc w:val="center"/>
              <w:rPr>
                <w:b/>
                <w:bCs/>
              </w:rPr>
            </w:pPr>
            <w:r w:rsidRPr="00C41412">
              <w:rPr>
                <w:b/>
                <w:bCs/>
              </w:rPr>
              <w:lastRenderedPageBreak/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C41412" w:rsidRDefault="009801B4" w:rsidP="009801B4">
            <w:pPr>
              <w:jc w:val="center"/>
              <w:rPr>
                <w:b/>
                <w:bCs/>
              </w:rPr>
            </w:pPr>
            <w:r w:rsidRPr="00C41412">
              <w:rPr>
                <w:b/>
                <w:bCs/>
              </w:rPr>
              <w:t>10,000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1B4" w:rsidRPr="009D5E66" w:rsidRDefault="009801B4" w:rsidP="00980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Подпрограмма «Содействие развитию малого и среднего предпринимательства»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  <w:r>
              <w:t>15 1 00 00000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9801B4" w:rsidP="009801B4">
            <w:pPr>
              <w:jc w:val="center"/>
            </w:pPr>
            <w:r>
              <w:t>10,000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3B0421" w:rsidRDefault="009801B4" w:rsidP="009801B4">
            <w:pPr>
              <w:pStyle w:val="p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B0421">
              <w:rPr>
                <w:b/>
                <w:i/>
              </w:rPr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3B0421" w:rsidRDefault="009801B4" w:rsidP="009801B4">
            <w:pPr>
              <w:jc w:val="center"/>
              <w:rPr>
                <w:b/>
              </w:rPr>
            </w:pPr>
            <w:r w:rsidRPr="003B0421">
              <w:rPr>
                <w:b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43ADA" w:rsidRDefault="00DF0749" w:rsidP="00DF0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801B4">
              <w:rPr>
                <w:b/>
                <w:bCs/>
              </w:rPr>
              <w:t>18,000</w:t>
            </w:r>
          </w:p>
        </w:tc>
      </w:tr>
      <w:tr w:rsidR="009801B4" w:rsidRPr="00B67A30" w:rsidTr="009801B4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3B0421" w:rsidRDefault="009801B4" w:rsidP="009801B4">
            <w:pPr>
              <w:pStyle w:val="p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A3A1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3B0421" w:rsidRDefault="009801B4" w:rsidP="009801B4">
            <w:pPr>
              <w:jc w:val="center"/>
              <w:rPr>
                <w:i/>
              </w:rPr>
            </w:pPr>
            <w:r w:rsidRPr="003B0421">
              <w:rPr>
                <w:i/>
              </w:rPr>
              <w:t>02 2 0</w:t>
            </w:r>
            <w:r>
              <w:rPr>
                <w:i/>
              </w:rPr>
              <w:t>0</w:t>
            </w:r>
            <w:r w:rsidRPr="003B0421">
              <w:rPr>
                <w:i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B4" w:rsidRPr="00B67A30" w:rsidRDefault="00DF0749" w:rsidP="00DF0749">
            <w:pPr>
              <w:jc w:val="center"/>
            </w:pPr>
            <w:r>
              <w:t>5</w:t>
            </w:r>
            <w:r w:rsidR="009801B4">
              <w:t>18,000</w:t>
            </w:r>
          </w:p>
        </w:tc>
      </w:tr>
    </w:tbl>
    <w:p w:rsidR="00F51F95" w:rsidRDefault="00F51F95" w:rsidP="00570812">
      <w:pPr>
        <w:jc w:val="right"/>
      </w:pPr>
    </w:p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Pr="00F51F95" w:rsidRDefault="00F51F95" w:rsidP="00F51F95"/>
    <w:p w:rsidR="00F51F95" w:rsidRDefault="00F51F95" w:rsidP="00F51F95"/>
    <w:p w:rsidR="00F51F95" w:rsidRDefault="00F51F95" w:rsidP="00F51F95"/>
    <w:p w:rsidR="00F51F95" w:rsidRDefault="00F51F95" w:rsidP="00F51F95"/>
    <w:p w:rsidR="00F51F95" w:rsidRDefault="00F51F95" w:rsidP="00F51F95"/>
    <w:p w:rsidR="00F51F95" w:rsidRDefault="00F51F95" w:rsidP="00F51F95"/>
    <w:p w:rsidR="00F51F95" w:rsidRDefault="00F51F95" w:rsidP="00F51F95"/>
    <w:p w:rsidR="00F51F95" w:rsidRDefault="00F51F95" w:rsidP="00F51F95"/>
    <w:p w:rsidR="0005265B" w:rsidRDefault="0005265B" w:rsidP="00F51F95"/>
    <w:p w:rsidR="0005265B" w:rsidRDefault="0005265B" w:rsidP="00F51F95"/>
    <w:p w:rsidR="0005265B" w:rsidRDefault="0005265B" w:rsidP="00F51F95"/>
    <w:p w:rsidR="0005265B" w:rsidRDefault="0005265B" w:rsidP="00F51F95"/>
    <w:p w:rsidR="0005265B" w:rsidRDefault="0005265B" w:rsidP="00F51F95"/>
    <w:sectPr w:rsidR="0005265B" w:rsidSect="008A2A1D">
      <w:pgSz w:w="11906" w:h="16838"/>
      <w:pgMar w:top="709" w:right="124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0D" w:rsidRDefault="00853B0D" w:rsidP="00E043EC">
      <w:r>
        <w:separator/>
      </w:r>
    </w:p>
  </w:endnote>
  <w:endnote w:type="continuationSeparator" w:id="1">
    <w:p w:rsidR="00853B0D" w:rsidRDefault="00853B0D" w:rsidP="00E0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0D" w:rsidRDefault="00853B0D" w:rsidP="00E043EC">
      <w:r>
        <w:separator/>
      </w:r>
    </w:p>
  </w:footnote>
  <w:footnote w:type="continuationSeparator" w:id="1">
    <w:p w:rsidR="00853B0D" w:rsidRDefault="00853B0D" w:rsidP="00E04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BB"/>
    <w:multiLevelType w:val="hybridMultilevel"/>
    <w:tmpl w:val="844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1C43"/>
    <w:multiLevelType w:val="hybridMultilevel"/>
    <w:tmpl w:val="83FA824E"/>
    <w:lvl w:ilvl="0" w:tplc="8BA82D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72466A"/>
    <w:multiLevelType w:val="multilevel"/>
    <w:tmpl w:val="27FC6E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611" w:hanging="40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1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32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8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0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6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86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4" w:hanging="1800"/>
      </w:pPr>
      <w:rPr>
        <w:rFonts w:hint="default"/>
        <w:color w:val="000000"/>
      </w:rPr>
    </w:lvl>
  </w:abstractNum>
  <w:abstractNum w:abstractNumId="3">
    <w:nsid w:val="79AB63DB"/>
    <w:multiLevelType w:val="hybridMultilevel"/>
    <w:tmpl w:val="104A2AAC"/>
    <w:lvl w:ilvl="0" w:tplc="3996B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BDD"/>
    <w:rsid w:val="00002193"/>
    <w:rsid w:val="00005D17"/>
    <w:rsid w:val="00021CDA"/>
    <w:rsid w:val="000234E4"/>
    <w:rsid w:val="00027A14"/>
    <w:rsid w:val="0003698F"/>
    <w:rsid w:val="00044527"/>
    <w:rsid w:val="000464C3"/>
    <w:rsid w:val="0005265B"/>
    <w:rsid w:val="00053FAF"/>
    <w:rsid w:val="0005524E"/>
    <w:rsid w:val="00064001"/>
    <w:rsid w:val="000710D1"/>
    <w:rsid w:val="0007175F"/>
    <w:rsid w:val="00077193"/>
    <w:rsid w:val="00082969"/>
    <w:rsid w:val="0008499B"/>
    <w:rsid w:val="00085AB5"/>
    <w:rsid w:val="00091207"/>
    <w:rsid w:val="00093784"/>
    <w:rsid w:val="000A7003"/>
    <w:rsid w:val="000B0A27"/>
    <w:rsid w:val="000B3C7B"/>
    <w:rsid w:val="000B3F21"/>
    <w:rsid w:val="000D15AC"/>
    <w:rsid w:val="000D6199"/>
    <w:rsid w:val="000D7BB3"/>
    <w:rsid w:val="000E0745"/>
    <w:rsid w:val="000E13B3"/>
    <w:rsid w:val="000E3A6D"/>
    <w:rsid w:val="000E69DD"/>
    <w:rsid w:val="000E6F9F"/>
    <w:rsid w:val="000F129E"/>
    <w:rsid w:val="000F1E9B"/>
    <w:rsid w:val="0010012E"/>
    <w:rsid w:val="00103589"/>
    <w:rsid w:val="00105532"/>
    <w:rsid w:val="00110639"/>
    <w:rsid w:val="00113569"/>
    <w:rsid w:val="001159B6"/>
    <w:rsid w:val="00123342"/>
    <w:rsid w:val="00124D6F"/>
    <w:rsid w:val="001256C4"/>
    <w:rsid w:val="00126759"/>
    <w:rsid w:val="00126B96"/>
    <w:rsid w:val="00134108"/>
    <w:rsid w:val="0013422B"/>
    <w:rsid w:val="0013666E"/>
    <w:rsid w:val="00136FFB"/>
    <w:rsid w:val="00147358"/>
    <w:rsid w:val="00150D9E"/>
    <w:rsid w:val="00150F4C"/>
    <w:rsid w:val="00151322"/>
    <w:rsid w:val="001537D1"/>
    <w:rsid w:val="0015417A"/>
    <w:rsid w:val="001554A8"/>
    <w:rsid w:val="00155581"/>
    <w:rsid w:val="00160480"/>
    <w:rsid w:val="0016463B"/>
    <w:rsid w:val="001651CE"/>
    <w:rsid w:val="00165C43"/>
    <w:rsid w:val="00165E58"/>
    <w:rsid w:val="00167E45"/>
    <w:rsid w:val="001754D6"/>
    <w:rsid w:val="001778B5"/>
    <w:rsid w:val="001910D7"/>
    <w:rsid w:val="0019241F"/>
    <w:rsid w:val="0019259A"/>
    <w:rsid w:val="00193DF8"/>
    <w:rsid w:val="00197AA3"/>
    <w:rsid w:val="001A62B8"/>
    <w:rsid w:val="001B38F9"/>
    <w:rsid w:val="001B645C"/>
    <w:rsid w:val="001C21F7"/>
    <w:rsid w:val="001C463C"/>
    <w:rsid w:val="001C78E2"/>
    <w:rsid w:val="001D15E7"/>
    <w:rsid w:val="001D2009"/>
    <w:rsid w:val="001D59A5"/>
    <w:rsid w:val="001D7231"/>
    <w:rsid w:val="001D7790"/>
    <w:rsid w:val="001E2A44"/>
    <w:rsid w:val="001E5FDC"/>
    <w:rsid w:val="001F36FF"/>
    <w:rsid w:val="001F4B0D"/>
    <w:rsid w:val="001F7F01"/>
    <w:rsid w:val="002001EE"/>
    <w:rsid w:val="00201F15"/>
    <w:rsid w:val="00206849"/>
    <w:rsid w:val="00207467"/>
    <w:rsid w:val="002077B3"/>
    <w:rsid w:val="00213E78"/>
    <w:rsid w:val="00216194"/>
    <w:rsid w:val="00227D14"/>
    <w:rsid w:val="00243102"/>
    <w:rsid w:val="002446A7"/>
    <w:rsid w:val="00244D82"/>
    <w:rsid w:val="0024723E"/>
    <w:rsid w:val="002544D1"/>
    <w:rsid w:val="0025508C"/>
    <w:rsid w:val="002559FB"/>
    <w:rsid w:val="00255E1C"/>
    <w:rsid w:val="00256B5B"/>
    <w:rsid w:val="002609BB"/>
    <w:rsid w:val="00260A57"/>
    <w:rsid w:val="00261658"/>
    <w:rsid w:val="002621C3"/>
    <w:rsid w:val="00263ED6"/>
    <w:rsid w:val="002641C9"/>
    <w:rsid w:val="002664F9"/>
    <w:rsid w:val="00266531"/>
    <w:rsid w:val="002734B1"/>
    <w:rsid w:val="002749EF"/>
    <w:rsid w:val="00276A9C"/>
    <w:rsid w:val="00282707"/>
    <w:rsid w:val="00282B86"/>
    <w:rsid w:val="00291FF6"/>
    <w:rsid w:val="00292718"/>
    <w:rsid w:val="002A45EF"/>
    <w:rsid w:val="002A5B2D"/>
    <w:rsid w:val="002B149D"/>
    <w:rsid w:val="002B1628"/>
    <w:rsid w:val="002B20A4"/>
    <w:rsid w:val="002B55BC"/>
    <w:rsid w:val="002C2F60"/>
    <w:rsid w:val="002D0351"/>
    <w:rsid w:val="002D6635"/>
    <w:rsid w:val="002E09A9"/>
    <w:rsid w:val="002E5C44"/>
    <w:rsid w:val="002E66F1"/>
    <w:rsid w:val="002F07E4"/>
    <w:rsid w:val="002F15F5"/>
    <w:rsid w:val="002F3D01"/>
    <w:rsid w:val="0030601D"/>
    <w:rsid w:val="00310107"/>
    <w:rsid w:val="0031068D"/>
    <w:rsid w:val="00313178"/>
    <w:rsid w:val="0031722A"/>
    <w:rsid w:val="003242CE"/>
    <w:rsid w:val="00325A51"/>
    <w:rsid w:val="00356139"/>
    <w:rsid w:val="00360EB6"/>
    <w:rsid w:val="003624F3"/>
    <w:rsid w:val="003640FD"/>
    <w:rsid w:val="00364594"/>
    <w:rsid w:val="00377DEE"/>
    <w:rsid w:val="00380B2D"/>
    <w:rsid w:val="00387AD9"/>
    <w:rsid w:val="00397DBB"/>
    <w:rsid w:val="003A7B59"/>
    <w:rsid w:val="003B0421"/>
    <w:rsid w:val="003B108F"/>
    <w:rsid w:val="003B14DA"/>
    <w:rsid w:val="003B427B"/>
    <w:rsid w:val="003B6028"/>
    <w:rsid w:val="003C35ED"/>
    <w:rsid w:val="003C5140"/>
    <w:rsid w:val="003C682F"/>
    <w:rsid w:val="003C7072"/>
    <w:rsid w:val="003C7B62"/>
    <w:rsid w:val="003D2DE3"/>
    <w:rsid w:val="003D2FC6"/>
    <w:rsid w:val="003D647C"/>
    <w:rsid w:val="003E2651"/>
    <w:rsid w:val="003E5341"/>
    <w:rsid w:val="003F3D1D"/>
    <w:rsid w:val="003F40B2"/>
    <w:rsid w:val="003F4AC1"/>
    <w:rsid w:val="003F5124"/>
    <w:rsid w:val="003F58A6"/>
    <w:rsid w:val="003F5FFA"/>
    <w:rsid w:val="00401AF7"/>
    <w:rsid w:val="0040330C"/>
    <w:rsid w:val="0040372E"/>
    <w:rsid w:val="004057E3"/>
    <w:rsid w:val="00414571"/>
    <w:rsid w:val="00415599"/>
    <w:rsid w:val="00417EDB"/>
    <w:rsid w:val="00422407"/>
    <w:rsid w:val="0042312C"/>
    <w:rsid w:val="0042442F"/>
    <w:rsid w:val="00424B80"/>
    <w:rsid w:val="00426880"/>
    <w:rsid w:val="0042720D"/>
    <w:rsid w:val="00431ACB"/>
    <w:rsid w:val="00432A7A"/>
    <w:rsid w:val="00435884"/>
    <w:rsid w:val="00440890"/>
    <w:rsid w:val="00442CB6"/>
    <w:rsid w:val="00444009"/>
    <w:rsid w:val="004442B0"/>
    <w:rsid w:val="00452893"/>
    <w:rsid w:val="00471846"/>
    <w:rsid w:val="004737F2"/>
    <w:rsid w:val="00483DE1"/>
    <w:rsid w:val="004843F4"/>
    <w:rsid w:val="00485AB3"/>
    <w:rsid w:val="0049120F"/>
    <w:rsid w:val="00495BE8"/>
    <w:rsid w:val="00496E15"/>
    <w:rsid w:val="00497FB9"/>
    <w:rsid w:val="004A5CF2"/>
    <w:rsid w:val="004A7345"/>
    <w:rsid w:val="004B180E"/>
    <w:rsid w:val="004B226A"/>
    <w:rsid w:val="004C063E"/>
    <w:rsid w:val="004C6B72"/>
    <w:rsid w:val="004D0590"/>
    <w:rsid w:val="004D0B13"/>
    <w:rsid w:val="004D0EBF"/>
    <w:rsid w:val="004D1083"/>
    <w:rsid w:val="004D6401"/>
    <w:rsid w:val="004E117D"/>
    <w:rsid w:val="004E7F1C"/>
    <w:rsid w:val="004F11A0"/>
    <w:rsid w:val="004F6E74"/>
    <w:rsid w:val="005046E6"/>
    <w:rsid w:val="00505DF7"/>
    <w:rsid w:val="005062D5"/>
    <w:rsid w:val="005168D8"/>
    <w:rsid w:val="00525057"/>
    <w:rsid w:val="00532477"/>
    <w:rsid w:val="00533C0B"/>
    <w:rsid w:val="00534DF4"/>
    <w:rsid w:val="00545233"/>
    <w:rsid w:val="005466E9"/>
    <w:rsid w:val="00550CED"/>
    <w:rsid w:val="005512CF"/>
    <w:rsid w:val="00551EC3"/>
    <w:rsid w:val="00552A8A"/>
    <w:rsid w:val="00556923"/>
    <w:rsid w:val="00560357"/>
    <w:rsid w:val="0056216A"/>
    <w:rsid w:val="00562863"/>
    <w:rsid w:val="00563EC5"/>
    <w:rsid w:val="00570762"/>
    <w:rsid w:val="00570812"/>
    <w:rsid w:val="0057264B"/>
    <w:rsid w:val="00573556"/>
    <w:rsid w:val="005757D6"/>
    <w:rsid w:val="0057688A"/>
    <w:rsid w:val="005806B7"/>
    <w:rsid w:val="00582EC6"/>
    <w:rsid w:val="005868F3"/>
    <w:rsid w:val="0059132D"/>
    <w:rsid w:val="00594012"/>
    <w:rsid w:val="005A16E5"/>
    <w:rsid w:val="005A29AF"/>
    <w:rsid w:val="005A6DE6"/>
    <w:rsid w:val="005A7265"/>
    <w:rsid w:val="005A757B"/>
    <w:rsid w:val="005B2FD2"/>
    <w:rsid w:val="005B44FF"/>
    <w:rsid w:val="005B77D2"/>
    <w:rsid w:val="005C0335"/>
    <w:rsid w:val="005C1883"/>
    <w:rsid w:val="005C73AA"/>
    <w:rsid w:val="005C7FCE"/>
    <w:rsid w:val="005D2A82"/>
    <w:rsid w:val="005D3C1F"/>
    <w:rsid w:val="005D522F"/>
    <w:rsid w:val="005D55E1"/>
    <w:rsid w:val="005D58D6"/>
    <w:rsid w:val="005D6CBA"/>
    <w:rsid w:val="005D7612"/>
    <w:rsid w:val="005D7C7C"/>
    <w:rsid w:val="005E0175"/>
    <w:rsid w:val="005E0B6E"/>
    <w:rsid w:val="005E13F0"/>
    <w:rsid w:val="005E5CED"/>
    <w:rsid w:val="005E696C"/>
    <w:rsid w:val="005E7297"/>
    <w:rsid w:val="005F4697"/>
    <w:rsid w:val="005F4F4F"/>
    <w:rsid w:val="005F561E"/>
    <w:rsid w:val="005F7D94"/>
    <w:rsid w:val="005F7EB5"/>
    <w:rsid w:val="0060056B"/>
    <w:rsid w:val="00601DCB"/>
    <w:rsid w:val="00603042"/>
    <w:rsid w:val="00606797"/>
    <w:rsid w:val="00610FD7"/>
    <w:rsid w:val="006120EF"/>
    <w:rsid w:val="00614320"/>
    <w:rsid w:val="006226B6"/>
    <w:rsid w:val="00624483"/>
    <w:rsid w:val="00624918"/>
    <w:rsid w:val="00625309"/>
    <w:rsid w:val="006258BC"/>
    <w:rsid w:val="00632379"/>
    <w:rsid w:val="00634606"/>
    <w:rsid w:val="0063471F"/>
    <w:rsid w:val="006406FB"/>
    <w:rsid w:val="00640BB1"/>
    <w:rsid w:val="00644C96"/>
    <w:rsid w:val="0064652C"/>
    <w:rsid w:val="00646985"/>
    <w:rsid w:val="00650A91"/>
    <w:rsid w:val="0065109B"/>
    <w:rsid w:val="006517FE"/>
    <w:rsid w:val="00657ABF"/>
    <w:rsid w:val="006606F8"/>
    <w:rsid w:val="00660DBD"/>
    <w:rsid w:val="006625CC"/>
    <w:rsid w:val="0066427F"/>
    <w:rsid w:val="0066764D"/>
    <w:rsid w:val="00671D1F"/>
    <w:rsid w:val="00674850"/>
    <w:rsid w:val="00675699"/>
    <w:rsid w:val="0067720E"/>
    <w:rsid w:val="00677B01"/>
    <w:rsid w:val="0068008B"/>
    <w:rsid w:val="00682961"/>
    <w:rsid w:val="006842D5"/>
    <w:rsid w:val="00693F22"/>
    <w:rsid w:val="006A484C"/>
    <w:rsid w:val="006A5231"/>
    <w:rsid w:val="006A5238"/>
    <w:rsid w:val="006A7B8F"/>
    <w:rsid w:val="006B34AF"/>
    <w:rsid w:val="006B39B1"/>
    <w:rsid w:val="006B3B34"/>
    <w:rsid w:val="006C053E"/>
    <w:rsid w:val="006C25A3"/>
    <w:rsid w:val="006C36C0"/>
    <w:rsid w:val="006C3FD2"/>
    <w:rsid w:val="006C47EF"/>
    <w:rsid w:val="006C7616"/>
    <w:rsid w:val="006D5DD7"/>
    <w:rsid w:val="006E15CC"/>
    <w:rsid w:val="006E1FCC"/>
    <w:rsid w:val="006E1FDA"/>
    <w:rsid w:val="006E503A"/>
    <w:rsid w:val="006E5352"/>
    <w:rsid w:val="006E6463"/>
    <w:rsid w:val="006E7E3E"/>
    <w:rsid w:val="006F061B"/>
    <w:rsid w:val="006F27A6"/>
    <w:rsid w:val="006F761B"/>
    <w:rsid w:val="007041FC"/>
    <w:rsid w:val="007056ED"/>
    <w:rsid w:val="00712037"/>
    <w:rsid w:val="00722877"/>
    <w:rsid w:val="00723456"/>
    <w:rsid w:val="00723687"/>
    <w:rsid w:val="007239E1"/>
    <w:rsid w:val="00726A01"/>
    <w:rsid w:val="007324BD"/>
    <w:rsid w:val="007328B2"/>
    <w:rsid w:val="00735F54"/>
    <w:rsid w:val="00735F7D"/>
    <w:rsid w:val="00743A7C"/>
    <w:rsid w:val="007525B0"/>
    <w:rsid w:val="00752A95"/>
    <w:rsid w:val="0075332C"/>
    <w:rsid w:val="00753C24"/>
    <w:rsid w:val="00757353"/>
    <w:rsid w:val="00757A53"/>
    <w:rsid w:val="007617EC"/>
    <w:rsid w:val="00764F14"/>
    <w:rsid w:val="00773633"/>
    <w:rsid w:val="00773804"/>
    <w:rsid w:val="007822FE"/>
    <w:rsid w:val="007836BE"/>
    <w:rsid w:val="0078381D"/>
    <w:rsid w:val="0078385E"/>
    <w:rsid w:val="007913BB"/>
    <w:rsid w:val="007953F9"/>
    <w:rsid w:val="007A3161"/>
    <w:rsid w:val="007A3A81"/>
    <w:rsid w:val="007A4E8A"/>
    <w:rsid w:val="007A5DAA"/>
    <w:rsid w:val="007A68D1"/>
    <w:rsid w:val="007B1315"/>
    <w:rsid w:val="007C041E"/>
    <w:rsid w:val="007C04F6"/>
    <w:rsid w:val="007C23D8"/>
    <w:rsid w:val="007C428B"/>
    <w:rsid w:val="007C70B9"/>
    <w:rsid w:val="007D4837"/>
    <w:rsid w:val="007D72A7"/>
    <w:rsid w:val="007E30FF"/>
    <w:rsid w:val="007E394F"/>
    <w:rsid w:val="007E45B9"/>
    <w:rsid w:val="007F3FE8"/>
    <w:rsid w:val="007F64BC"/>
    <w:rsid w:val="007F6F56"/>
    <w:rsid w:val="00803C25"/>
    <w:rsid w:val="00805489"/>
    <w:rsid w:val="00806AE5"/>
    <w:rsid w:val="008078B3"/>
    <w:rsid w:val="008103E1"/>
    <w:rsid w:val="00813268"/>
    <w:rsid w:val="008159C5"/>
    <w:rsid w:val="00820503"/>
    <w:rsid w:val="00824894"/>
    <w:rsid w:val="00825E64"/>
    <w:rsid w:val="0082704A"/>
    <w:rsid w:val="00832C13"/>
    <w:rsid w:val="00843920"/>
    <w:rsid w:val="00845298"/>
    <w:rsid w:val="00846C62"/>
    <w:rsid w:val="00850518"/>
    <w:rsid w:val="008510D4"/>
    <w:rsid w:val="008535FE"/>
    <w:rsid w:val="00853B0D"/>
    <w:rsid w:val="00854B48"/>
    <w:rsid w:val="00863F8B"/>
    <w:rsid w:val="00867724"/>
    <w:rsid w:val="00867B5E"/>
    <w:rsid w:val="00876E42"/>
    <w:rsid w:val="008813AB"/>
    <w:rsid w:val="008815A3"/>
    <w:rsid w:val="00886F48"/>
    <w:rsid w:val="00887A1A"/>
    <w:rsid w:val="00887D57"/>
    <w:rsid w:val="00893183"/>
    <w:rsid w:val="008A0B68"/>
    <w:rsid w:val="008A2A1D"/>
    <w:rsid w:val="008A31A1"/>
    <w:rsid w:val="008B4254"/>
    <w:rsid w:val="008B70F2"/>
    <w:rsid w:val="008C24E1"/>
    <w:rsid w:val="008D1BC4"/>
    <w:rsid w:val="008D341F"/>
    <w:rsid w:val="008D4B8D"/>
    <w:rsid w:val="008E182E"/>
    <w:rsid w:val="008E2D0B"/>
    <w:rsid w:val="008E4F35"/>
    <w:rsid w:val="008F2264"/>
    <w:rsid w:val="008F2BA6"/>
    <w:rsid w:val="008F4092"/>
    <w:rsid w:val="008F7DEF"/>
    <w:rsid w:val="00900B6D"/>
    <w:rsid w:val="00901FD5"/>
    <w:rsid w:val="00906AED"/>
    <w:rsid w:val="0091214F"/>
    <w:rsid w:val="0091226B"/>
    <w:rsid w:val="00913717"/>
    <w:rsid w:val="0091387D"/>
    <w:rsid w:val="00916FC4"/>
    <w:rsid w:val="009178E0"/>
    <w:rsid w:val="00917B49"/>
    <w:rsid w:val="00925208"/>
    <w:rsid w:val="009252E4"/>
    <w:rsid w:val="0092605A"/>
    <w:rsid w:val="00934E92"/>
    <w:rsid w:val="00937374"/>
    <w:rsid w:val="0093769D"/>
    <w:rsid w:val="0094198D"/>
    <w:rsid w:val="00943473"/>
    <w:rsid w:val="00947DC5"/>
    <w:rsid w:val="009535A6"/>
    <w:rsid w:val="00954BCD"/>
    <w:rsid w:val="00963A37"/>
    <w:rsid w:val="00964913"/>
    <w:rsid w:val="00965276"/>
    <w:rsid w:val="009660AA"/>
    <w:rsid w:val="0097249B"/>
    <w:rsid w:val="00977177"/>
    <w:rsid w:val="009801B4"/>
    <w:rsid w:val="009820FF"/>
    <w:rsid w:val="009843C1"/>
    <w:rsid w:val="0099304E"/>
    <w:rsid w:val="009964DD"/>
    <w:rsid w:val="009A1FE7"/>
    <w:rsid w:val="009A2A56"/>
    <w:rsid w:val="009A2A58"/>
    <w:rsid w:val="009B123D"/>
    <w:rsid w:val="009B1930"/>
    <w:rsid w:val="009B19C4"/>
    <w:rsid w:val="009B26C4"/>
    <w:rsid w:val="009B3987"/>
    <w:rsid w:val="009B5A97"/>
    <w:rsid w:val="009C0430"/>
    <w:rsid w:val="009C132A"/>
    <w:rsid w:val="009C27B4"/>
    <w:rsid w:val="009C4D68"/>
    <w:rsid w:val="009C5B3B"/>
    <w:rsid w:val="009D0B58"/>
    <w:rsid w:val="009E18E5"/>
    <w:rsid w:val="009E46C6"/>
    <w:rsid w:val="009E5320"/>
    <w:rsid w:val="009E5AE3"/>
    <w:rsid w:val="009F04C0"/>
    <w:rsid w:val="009F4114"/>
    <w:rsid w:val="009F442D"/>
    <w:rsid w:val="009F6597"/>
    <w:rsid w:val="00A00521"/>
    <w:rsid w:val="00A0414A"/>
    <w:rsid w:val="00A07D57"/>
    <w:rsid w:val="00A11B63"/>
    <w:rsid w:val="00A14372"/>
    <w:rsid w:val="00A15553"/>
    <w:rsid w:val="00A16459"/>
    <w:rsid w:val="00A202F1"/>
    <w:rsid w:val="00A20F59"/>
    <w:rsid w:val="00A2135B"/>
    <w:rsid w:val="00A2139F"/>
    <w:rsid w:val="00A30B84"/>
    <w:rsid w:val="00A34202"/>
    <w:rsid w:val="00A34625"/>
    <w:rsid w:val="00A3699A"/>
    <w:rsid w:val="00A4162F"/>
    <w:rsid w:val="00A42681"/>
    <w:rsid w:val="00A44DC2"/>
    <w:rsid w:val="00A4559E"/>
    <w:rsid w:val="00A46E7D"/>
    <w:rsid w:val="00A51817"/>
    <w:rsid w:val="00A51A3A"/>
    <w:rsid w:val="00A535CC"/>
    <w:rsid w:val="00A6344B"/>
    <w:rsid w:val="00A64245"/>
    <w:rsid w:val="00A67073"/>
    <w:rsid w:val="00A72553"/>
    <w:rsid w:val="00A73CFA"/>
    <w:rsid w:val="00A75DFE"/>
    <w:rsid w:val="00A827B5"/>
    <w:rsid w:val="00A848C8"/>
    <w:rsid w:val="00A936EC"/>
    <w:rsid w:val="00AA0FF9"/>
    <w:rsid w:val="00AA2DEF"/>
    <w:rsid w:val="00AA5BB8"/>
    <w:rsid w:val="00AB1B7E"/>
    <w:rsid w:val="00AB5643"/>
    <w:rsid w:val="00AB6EC9"/>
    <w:rsid w:val="00AC6988"/>
    <w:rsid w:val="00AD2412"/>
    <w:rsid w:val="00AD3695"/>
    <w:rsid w:val="00AD39FF"/>
    <w:rsid w:val="00AD41AC"/>
    <w:rsid w:val="00AD7118"/>
    <w:rsid w:val="00AD72C4"/>
    <w:rsid w:val="00AE0526"/>
    <w:rsid w:val="00AE1F3C"/>
    <w:rsid w:val="00AE47FC"/>
    <w:rsid w:val="00AE655C"/>
    <w:rsid w:val="00AF4074"/>
    <w:rsid w:val="00AF4691"/>
    <w:rsid w:val="00AF4C1C"/>
    <w:rsid w:val="00B00BE5"/>
    <w:rsid w:val="00B01156"/>
    <w:rsid w:val="00B01BD4"/>
    <w:rsid w:val="00B021CF"/>
    <w:rsid w:val="00B02A3D"/>
    <w:rsid w:val="00B037CA"/>
    <w:rsid w:val="00B0524D"/>
    <w:rsid w:val="00B07777"/>
    <w:rsid w:val="00B14226"/>
    <w:rsid w:val="00B164AE"/>
    <w:rsid w:val="00B17E66"/>
    <w:rsid w:val="00B21AEA"/>
    <w:rsid w:val="00B23D93"/>
    <w:rsid w:val="00B35B12"/>
    <w:rsid w:val="00B379F2"/>
    <w:rsid w:val="00B43ADA"/>
    <w:rsid w:val="00B474B9"/>
    <w:rsid w:val="00B53AC4"/>
    <w:rsid w:val="00B542C7"/>
    <w:rsid w:val="00B56A61"/>
    <w:rsid w:val="00B57042"/>
    <w:rsid w:val="00B57DCA"/>
    <w:rsid w:val="00B60521"/>
    <w:rsid w:val="00B62574"/>
    <w:rsid w:val="00B62763"/>
    <w:rsid w:val="00B64723"/>
    <w:rsid w:val="00B64B7F"/>
    <w:rsid w:val="00B663DE"/>
    <w:rsid w:val="00B67A30"/>
    <w:rsid w:val="00B70550"/>
    <w:rsid w:val="00B710FD"/>
    <w:rsid w:val="00B73EA5"/>
    <w:rsid w:val="00B829F7"/>
    <w:rsid w:val="00B90F1D"/>
    <w:rsid w:val="00B910BF"/>
    <w:rsid w:val="00BA107F"/>
    <w:rsid w:val="00BA394D"/>
    <w:rsid w:val="00BA3B49"/>
    <w:rsid w:val="00BA4822"/>
    <w:rsid w:val="00BA78A8"/>
    <w:rsid w:val="00BB3889"/>
    <w:rsid w:val="00BB7426"/>
    <w:rsid w:val="00BC0A7F"/>
    <w:rsid w:val="00BC7297"/>
    <w:rsid w:val="00BC75C7"/>
    <w:rsid w:val="00BD1572"/>
    <w:rsid w:val="00BD4DB0"/>
    <w:rsid w:val="00BD525C"/>
    <w:rsid w:val="00BE12F2"/>
    <w:rsid w:val="00BF068C"/>
    <w:rsid w:val="00BF50F8"/>
    <w:rsid w:val="00BF5C75"/>
    <w:rsid w:val="00BF730D"/>
    <w:rsid w:val="00C0035B"/>
    <w:rsid w:val="00C0362B"/>
    <w:rsid w:val="00C049D5"/>
    <w:rsid w:val="00C06204"/>
    <w:rsid w:val="00C16766"/>
    <w:rsid w:val="00C224C7"/>
    <w:rsid w:val="00C22ACD"/>
    <w:rsid w:val="00C241C1"/>
    <w:rsid w:val="00C25D13"/>
    <w:rsid w:val="00C2659D"/>
    <w:rsid w:val="00C3141B"/>
    <w:rsid w:val="00C34F45"/>
    <w:rsid w:val="00C361B8"/>
    <w:rsid w:val="00C3788D"/>
    <w:rsid w:val="00C41412"/>
    <w:rsid w:val="00C41E23"/>
    <w:rsid w:val="00C45CD0"/>
    <w:rsid w:val="00C47A37"/>
    <w:rsid w:val="00C53ECA"/>
    <w:rsid w:val="00C56E3B"/>
    <w:rsid w:val="00C57B20"/>
    <w:rsid w:val="00C611C6"/>
    <w:rsid w:val="00C616EB"/>
    <w:rsid w:val="00C61CC3"/>
    <w:rsid w:val="00C62349"/>
    <w:rsid w:val="00C629AD"/>
    <w:rsid w:val="00C70612"/>
    <w:rsid w:val="00C70B00"/>
    <w:rsid w:val="00C71EB0"/>
    <w:rsid w:val="00C76AD1"/>
    <w:rsid w:val="00C83950"/>
    <w:rsid w:val="00C83CC0"/>
    <w:rsid w:val="00C9035A"/>
    <w:rsid w:val="00C9262D"/>
    <w:rsid w:val="00CA3CCF"/>
    <w:rsid w:val="00CB3549"/>
    <w:rsid w:val="00CB5EDD"/>
    <w:rsid w:val="00CD0C0D"/>
    <w:rsid w:val="00CD772A"/>
    <w:rsid w:val="00CE0A15"/>
    <w:rsid w:val="00CE0BD8"/>
    <w:rsid w:val="00CF0603"/>
    <w:rsid w:val="00CF5008"/>
    <w:rsid w:val="00CF6D48"/>
    <w:rsid w:val="00CF7371"/>
    <w:rsid w:val="00D03A10"/>
    <w:rsid w:val="00D11B07"/>
    <w:rsid w:val="00D146A6"/>
    <w:rsid w:val="00D15A8D"/>
    <w:rsid w:val="00D25773"/>
    <w:rsid w:val="00D302EF"/>
    <w:rsid w:val="00D35123"/>
    <w:rsid w:val="00D37747"/>
    <w:rsid w:val="00D37E0B"/>
    <w:rsid w:val="00D37E46"/>
    <w:rsid w:val="00D417EC"/>
    <w:rsid w:val="00D42D26"/>
    <w:rsid w:val="00D43176"/>
    <w:rsid w:val="00D47665"/>
    <w:rsid w:val="00D47950"/>
    <w:rsid w:val="00D5300E"/>
    <w:rsid w:val="00D56A6C"/>
    <w:rsid w:val="00D61B8E"/>
    <w:rsid w:val="00D717FA"/>
    <w:rsid w:val="00D71EAF"/>
    <w:rsid w:val="00D75438"/>
    <w:rsid w:val="00D773E7"/>
    <w:rsid w:val="00D776B4"/>
    <w:rsid w:val="00D77DB6"/>
    <w:rsid w:val="00D80AFC"/>
    <w:rsid w:val="00D81B31"/>
    <w:rsid w:val="00D837D7"/>
    <w:rsid w:val="00D87106"/>
    <w:rsid w:val="00D87779"/>
    <w:rsid w:val="00D914F1"/>
    <w:rsid w:val="00D92DB8"/>
    <w:rsid w:val="00DA6FDD"/>
    <w:rsid w:val="00DB438B"/>
    <w:rsid w:val="00DB5D50"/>
    <w:rsid w:val="00DC13F2"/>
    <w:rsid w:val="00DC1FF9"/>
    <w:rsid w:val="00DC2AAD"/>
    <w:rsid w:val="00DC702F"/>
    <w:rsid w:val="00DD1B84"/>
    <w:rsid w:val="00DD4196"/>
    <w:rsid w:val="00DD4BBB"/>
    <w:rsid w:val="00DD50F8"/>
    <w:rsid w:val="00DD5F4F"/>
    <w:rsid w:val="00DD60E1"/>
    <w:rsid w:val="00DD6B3F"/>
    <w:rsid w:val="00DE3513"/>
    <w:rsid w:val="00DE3620"/>
    <w:rsid w:val="00DE5207"/>
    <w:rsid w:val="00DF0381"/>
    <w:rsid w:val="00DF0749"/>
    <w:rsid w:val="00DF1AC7"/>
    <w:rsid w:val="00DF37AF"/>
    <w:rsid w:val="00E01BCB"/>
    <w:rsid w:val="00E043EC"/>
    <w:rsid w:val="00E107D4"/>
    <w:rsid w:val="00E1080C"/>
    <w:rsid w:val="00E14F4C"/>
    <w:rsid w:val="00E16200"/>
    <w:rsid w:val="00E16DD5"/>
    <w:rsid w:val="00E22284"/>
    <w:rsid w:val="00E26DE6"/>
    <w:rsid w:val="00E3267A"/>
    <w:rsid w:val="00E32783"/>
    <w:rsid w:val="00E331C0"/>
    <w:rsid w:val="00E34483"/>
    <w:rsid w:val="00E34764"/>
    <w:rsid w:val="00E4165A"/>
    <w:rsid w:val="00E418A9"/>
    <w:rsid w:val="00E4267E"/>
    <w:rsid w:val="00E4546C"/>
    <w:rsid w:val="00E45A1D"/>
    <w:rsid w:val="00E54C5E"/>
    <w:rsid w:val="00E6630C"/>
    <w:rsid w:val="00E706EA"/>
    <w:rsid w:val="00E76075"/>
    <w:rsid w:val="00E76D87"/>
    <w:rsid w:val="00E8076C"/>
    <w:rsid w:val="00E905AF"/>
    <w:rsid w:val="00E93620"/>
    <w:rsid w:val="00E9676B"/>
    <w:rsid w:val="00EA1CD9"/>
    <w:rsid w:val="00EA217C"/>
    <w:rsid w:val="00EA35E0"/>
    <w:rsid w:val="00EA5FAD"/>
    <w:rsid w:val="00EA755C"/>
    <w:rsid w:val="00EB5BBA"/>
    <w:rsid w:val="00EB5FB9"/>
    <w:rsid w:val="00EC1829"/>
    <w:rsid w:val="00EC4DA5"/>
    <w:rsid w:val="00EC4F89"/>
    <w:rsid w:val="00ED05E3"/>
    <w:rsid w:val="00ED7237"/>
    <w:rsid w:val="00EE0B8B"/>
    <w:rsid w:val="00EF109A"/>
    <w:rsid w:val="00EF2C99"/>
    <w:rsid w:val="00EF6A81"/>
    <w:rsid w:val="00EF70A8"/>
    <w:rsid w:val="00F01373"/>
    <w:rsid w:val="00F03B05"/>
    <w:rsid w:val="00F06700"/>
    <w:rsid w:val="00F06F2C"/>
    <w:rsid w:val="00F102C5"/>
    <w:rsid w:val="00F14343"/>
    <w:rsid w:val="00F16CCF"/>
    <w:rsid w:val="00F21962"/>
    <w:rsid w:val="00F22111"/>
    <w:rsid w:val="00F227F4"/>
    <w:rsid w:val="00F25F3A"/>
    <w:rsid w:val="00F35FE1"/>
    <w:rsid w:val="00F36136"/>
    <w:rsid w:val="00F370A9"/>
    <w:rsid w:val="00F40495"/>
    <w:rsid w:val="00F4069F"/>
    <w:rsid w:val="00F41597"/>
    <w:rsid w:val="00F42DA9"/>
    <w:rsid w:val="00F45AFB"/>
    <w:rsid w:val="00F4604F"/>
    <w:rsid w:val="00F51F95"/>
    <w:rsid w:val="00F5374F"/>
    <w:rsid w:val="00F53F3C"/>
    <w:rsid w:val="00F57C80"/>
    <w:rsid w:val="00F616B5"/>
    <w:rsid w:val="00F622B9"/>
    <w:rsid w:val="00F74438"/>
    <w:rsid w:val="00F85FB9"/>
    <w:rsid w:val="00F9097B"/>
    <w:rsid w:val="00F92603"/>
    <w:rsid w:val="00F94C5A"/>
    <w:rsid w:val="00F954C0"/>
    <w:rsid w:val="00FA19C5"/>
    <w:rsid w:val="00FA1B53"/>
    <w:rsid w:val="00FA3646"/>
    <w:rsid w:val="00FA3FD5"/>
    <w:rsid w:val="00FB2515"/>
    <w:rsid w:val="00FB311D"/>
    <w:rsid w:val="00FB3960"/>
    <w:rsid w:val="00FB5620"/>
    <w:rsid w:val="00FB6D7E"/>
    <w:rsid w:val="00FC09CE"/>
    <w:rsid w:val="00FC7E52"/>
    <w:rsid w:val="00FD1BD7"/>
    <w:rsid w:val="00FD474F"/>
    <w:rsid w:val="00FE31F6"/>
    <w:rsid w:val="00FE3CAB"/>
    <w:rsid w:val="00FE50E6"/>
    <w:rsid w:val="00FE5B46"/>
    <w:rsid w:val="00FE5D43"/>
    <w:rsid w:val="00FE6BDD"/>
    <w:rsid w:val="00FF124A"/>
    <w:rsid w:val="00FF487D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BDD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FE6BDD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nhideWhenUsed/>
    <w:qFormat/>
    <w:rsid w:val="00FE6BDD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6BDD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FE6BDD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FE6BDD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E6BDD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FE6BDD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unhideWhenUsed/>
    <w:qFormat/>
    <w:rsid w:val="00FE6BDD"/>
    <w:pPr>
      <w:keepNext/>
      <w:ind w:left="3927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BDD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6BD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FE6BDD"/>
    <w:pPr>
      <w:jc w:val="right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rsid w:val="00FE6B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FE6BDD"/>
    <w:pPr>
      <w:ind w:firstLine="225"/>
      <w:jc w:val="both"/>
    </w:pPr>
    <w:rPr>
      <w:color w:val="000000"/>
    </w:rPr>
  </w:style>
  <w:style w:type="character" w:customStyle="1" w:styleId="21">
    <w:name w:val="Основной текст с отступом 2 Знак"/>
    <w:basedOn w:val="a0"/>
    <w:link w:val="22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2">
    <w:name w:val="Body Text Indent 2"/>
    <w:basedOn w:val="a"/>
    <w:link w:val="21"/>
    <w:unhideWhenUsed/>
    <w:rsid w:val="00FE6BDD"/>
    <w:pPr>
      <w:ind w:firstLine="225"/>
      <w:jc w:val="both"/>
    </w:pPr>
    <w:rPr>
      <w:color w:val="000000"/>
      <w:sz w:val="28"/>
    </w:rPr>
  </w:style>
  <w:style w:type="character" w:customStyle="1" w:styleId="a7">
    <w:name w:val="Текст Знак"/>
    <w:basedOn w:val="a0"/>
    <w:link w:val="a8"/>
    <w:uiPriority w:val="99"/>
    <w:rsid w:val="00FE6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7"/>
    <w:uiPriority w:val="99"/>
    <w:unhideWhenUsed/>
    <w:rsid w:val="00FE6B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FE6B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E6BDD"/>
    <w:rPr>
      <w:rFonts w:ascii="Tahoma" w:hAnsi="Tahoma" w:cs="Tahoma"/>
      <w:sz w:val="16"/>
      <w:szCs w:val="16"/>
    </w:rPr>
  </w:style>
  <w:style w:type="character" w:customStyle="1" w:styleId="23">
    <w:name w:val="Основной текст (2)_ Знак"/>
    <w:link w:val="24"/>
    <w:locked/>
    <w:rsid w:val="00FE6BDD"/>
    <w:rPr>
      <w:sz w:val="16"/>
      <w:szCs w:val="16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FE6B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">
    <w:name w:val="Heading"/>
    <w:rsid w:val="00FE6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E6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FE6BDD"/>
  </w:style>
  <w:style w:type="paragraph" w:customStyle="1" w:styleId="p3">
    <w:name w:val="p3"/>
    <w:basedOn w:val="a"/>
    <w:rsid w:val="00FE6BDD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F16CCF"/>
    <w:rPr>
      <w:b w:val="0"/>
      <w:bCs w:val="0"/>
      <w:color w:val="106BBE"/>
    </w:rPr>
  </w:style>
  <w:style w:type="character" w:customStyle="1" w:styleId="blk">
    <w:name w:val="blk"/>
    <w:basedOn w:val="a0"/>
    <w:rsid w:val="00F16CCF"/>
  </w:style>
  <w:style w:type="character" w:customStyle="1" w:styleId="ac">
    <w:name w:val="Цветовое выделение"/>
    <w:uiPriority w:val="99"/>
    <w:rsid w:val="005B77D2"/>
    <w:rPr>
      <w:b/>
      <w:bCs/>
      <w:color w:val="26282F"/>
    </w:rPr>
  </w:style>
  <w:style w:type="character" w:customStyle="1" w:styleId="s10">
    <w:name w:val="s_10"/>
    <w:basedOn w:val="a0"/>
    <w:rsid w:val="005B77D2"/>
  </w:style>
  <w:style w:type="paragraph" w:styleId="ad">
    <w:name w:val="header"/>
    <w:basedOn w:val="a"/>
    <w:link w:val="ae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34108"/>
    <w:rPr>
      <w:color w:val="0000FF" w:themeColor="hyperlink"/>
      <w:u w:val="single"/>
    </w:rPr>
  </w:style>
  <w:style w:type="character" w:customStyle="1" w:styleId="NoSpacingChar">
    <w:name w:val="No Spacing Char"/>
    <w:link w:val="NoSpacing1"/>
    <w:uiPriority w:val="99"/>
    <w:locked/>
    <w:rsid w:val="009F442D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9F442D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00">
    <w:name w:val="Основной текст + 10"/>
    <w:aliases w:val="5 pt,Полужирный,Курсив"/>
    <w:rsid w:val="009F44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2">
    <w:name w:val="No Spacing"/>
    <w:qFormat/>
    <w:rsid w:val="009F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E418A9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f3">
    <w:name w:val="List Paragraph"/>
    <w:basedOn w:val="a"/>
    <w:uiPriority w:val="34"/>
    <w:qFormat/>
    <w:rsid w:val="009C5B3B"/>
    <w:pPr>
      <w:ind w:left="720"/>
      <w:contextualSpacing/>
    </w:pPr>
  </w:style>
  <w:style w:type="paragraph" w:customStyle="1" w:styleId="210">
    <w:name w:val="Основной текст 21"/>
    <w:basedOn w:val="a"/>
    <w:rsid w:val="0078385E"/>
    <w:pPr>
      <w:suppressAutoHyphens/>
      <w:jc w:val="both"/>
    </w:pPr>
    <w:rPr>
      <w:rFonts w:ascii="Arial" w:hAnsi="Arial" w:cs="Arial"/>
      <w:szCs w:val="28"/>
      <w:lang w:eastAsia="ar-SA"/>
    </w:rPr>
  </w:style>
  <w:style w:type="character" w:customStyle="1" w:styleId="11">
    <w:name w:val="Основной текст Знак1"/>
    <w:basedOn w:val="a0"/>
    <w:semiHidden/>
    <w:locked/>
    <w:rsid w:val="0078385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f4">
    <w:name w:val="Table Grid"/>
    <w:basedOn w:val="a1"/>
    <w:uiPriority w:val="59"/>
    <w:rsid w:val="00F5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0447-6F04-471B-A8AD-78EDB3AA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2022-11-25T12:29:00Z</cp:lastPrinted>
  <dcterms:created xsi:type="dcterms:W3CDTF">2022-11-21T06:31:00Z</dcterms:created>
  <dcterms:modified xsi:type="dcterms:W3CDTF">2022-11-25T12:29:00Z</dcterms:modified>
</cp:coreProperties>
</file>